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4961"/>
        <w:gridCol w:w="1554"/>
      </w:tblGrid>
      <w:tr w:rsidR="00BF4599" w:rsidRPr="00B73C14" w14:paraId="7E50542F" w14:textId="77777777" w:rsidTr="0032669E">
        <w:trPr>
          <w:trHeight w:val="737"/>
          <w:jc w:val="center"/>
        </w:trPr>
        <w:tc>
          <w:tcPr>
            <w:tcW w:w="2547" w:type="dxa"/>
            <w:vMerge w:val="restart"/>
            <w:vAlign w:val="center"/>
          </w:tcPr>
          <w:p w14:paraId="40DE20AC" w14:textId="77777777" w:rsidR="00BF4599" w:rsidRPr="00B73C14" w:rsidRDefault="00BF4599" w:rsidP="0032669E">
            <w:pPr>
              <w:tabs>
                <w:tab w:val="left" w:pos="1134"/>
                <w:tab w:val="left" w:pos="1701"/>
              </w:tabs>
              <w:ind w:hanging="120"/>
              <w:jc w:val="center"/>
              <w:rPr>
                <w:rFonts w:cs="Arial"/>
                <w:sz w:val="32"/>
                <w:szCs w:val="32"/>
              </w:rPr>
            </w:pPr>
            <w:r w:rsidRPr="00B73C14">
              <w:rPr>
                <w:rFonts w:cs="Arial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FDD7A9F" wp14:editId="2EB5FD8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75565</wp:posOffset>
                  </wp:positionV>
                  <wp:extent cx="1327150" cy="554990"/>
                  <wp:effectExtent l="114300" t="114300" r="120650" b="118110"/>
                  <wp:wrapNone/>
                  <wp:docPr id="1" name="Image 1" descr="Une image contenant Graphique, Police, graphism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Graphique, Police, graphisme, logo&#10;&#10;Description générée automatiquement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327150" cy="554990"/>
                          </a:xfrm>
                          <a:prstGeom prst="rect">
                            <a:avLst/>
                          </a:prstGeom>
                          <a:ln w="104775">
                            <a:solidFill>
                              <a:schemeClr val="bg1">
                                <a:alpha val="1303"/>
                              </a:schemeClr>
                            </a:solidFill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gridSpan w:val="2"/>
            <w:vAlign w:val="center"/>
          </w:tcPr>
          <w:p w14:paraId="249835B0" w14:textId="2DC279B4" w:rsidR="00BF4599" w:rsidRPr="00BF4599" w:rsidRDefault="00BF4599" w:rsidP="0032669E">
            <w:pPr>
              <w:tabs>
                <w:tab w:val="left" w:pos="1134"/>
                <w:tab w:val="left" w:pos="1701"/>
              </w:tabs>
              <w:rPr>
                <w:rFonts w:ascii="Century Gothic" w:hAnsi="Century Gothic" w:cs="Calibri"/>
                <w:sz w:val="28"/>
                <w:szCs w:val="28"/>
              </w:rPr>
            </w:pPr>
            <w:r w:rsidRPr="00BF4599">
              <w:rPr>
                <w:rFonts w:ascii="Century Gothic" w:hAnsi="Century Gothic" w:cs="Calibri"/>
                <w:sz w:val="28"/>
                <w:szCs w:val="28"/>
              </w:rPr>
              <w:t>Pr 3</w:t>
            </w:r>
            <w:r w:rsidR="00200EFE">
              <w:rPr>
                <w:rFonts w:ascii="Century Gothic" w:hAnsi="Century Gothic" w:cs="Calibri"/>
                <w:sz w:val="28"/>
                <w:szCs w:val="28"/>
              </w:rPr>
              <w:t>3</w:t>
            </w:r>
            <w:r w:rsidR="00FC5EB4">
              <w:rPr>
                <w:rFonts w:ascii="Century Gothic" w:hAnsi="Century Gothic" w:cs="Calibri"/>
                <w:sz w:val="28"/>
                <w:szCs w:val="28"/>
              </w:rPr>
              <w:t>72</w:t>
            </w:r>
            <w:r w:rsidR="00200EFE">
              <w:rPr>
                <w:rFonts w:ascii="Century Gothic" w:hAnsi="Century Gothic" w:cs="Calibri"/>
                <w:sz w:val="28"/>
                <w:szCs w:val="28"/>
              </w:rPr>
              <w:t xml:space="preserve"> </w:t>
            </w:r>
            <w:r w:rsidRPr="00BF4599">
              <w:rPr>
                <w:rFonts w:ascii="Century Gothic" w:hAnsi="Century Gothic" w:cs="Calibri"/>
                <w:sz w:val="28"/>
                <w:szCs w:val="28"/>
              </w:rPr>
              <w:t xml:space="preserve">– </w:t>
            </w:r>
            <w:r w:rsidR="00200EFE">
              <w:rPr>
                <w:rFonts w:ascii="Century Gothic" w:hAnsi="Century Gothic" w:cs="Calibri"/>
                <w:sz w:val="28"/>
                <w:szCs w:val="28"/>
              </w:rPr>
              <w:t>Procédure d’inscription individuelle aux Unités de Formation</w:t>
            </w:r>
          </w:p>
        </w:tc>
      </w:tr>
      <w:tr w:rsidR="00BF4599" w:rsidRPr="00B73C14" w14:paraId="1E83C306" w14:textId="77777777" w:rsidTr="0032669E">
        <w:trPr>
          <w:trHeight w:val="321"/>
          <w:jc w:val="center"/>
        </w:trPr>
        <w:tc>
          <w:tcPr>
            <w:tcW w:w="2547" w:type="dxa"/>
            <w:vMerge/>
            <w:vAlign w:val="center"/>
          </w:tcPr>
          <w:p w14:paraId="6ABA9891" w14:textId="77777777" w:rsidR="00BF4599" w:rsidRPr="00B73C14" w:rsidRDefault="00BF4599" w:rsidP="0032669E">
            <w:pPr>
              <w:tabs>
                <w:tab w:val="left" w:pos="1134"/>
                <w:tab w:val="left" w:pos="1701"/>
              </w:tabs>
              <w:ind w:hanging="120"/>
              <w:rPr>
                <w:rFonts w:cs="Arial"/>
                <w:sz w:val="32"/>
                <w:szCs w:val="32"/>
              </w:rPr>
            </w:pPr>
          </w:p>
        </w:tc>
        <w:tc>
          <w:tcPr>
            <w:tcW w:w="4961" w:type="dxa"/>
            <w:vAlign w:val="center"/>
          </w:tcPr>
          <w:p w14:paraId="137BD882" w14:textId="2AF2B3D5" w:rsidR="00BF4599" w:rsidRPr="00BF4599" w:rsidRDefault="00200EFE" w:rsidP="0032669E">
            <w:pPr>
              <w:tabs>
                <w:tab w:val="left" w:pos="1134"/>
                <w:tab w:val="left" w:pos="1701"/>
              </w:tabs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</w:rPr>
              <w:t>Commission P</w:t>
            </w:r>
            <w:r w:rsidR="00102D1D">
              <w:rPr>
                <w:rFonts w:ascii="Century Gothic" w:hAnsi="Century Gothic" w:cs="Arial"/>
              </w:rPr>
              <w:t>EC</w:t>
            </w:r>
          </w:p>
        </w:tc>
        <w:tc>
          <w:tcPr>
            <w:tcW w:w="1554" w:type="dxa"/>
            <w:vAlign w:val="center"/>
          </w:tcPr>
          <w:p w14:paraId="112DA0F0" w14:textId="60EAC53A" w:rsidR="00BF4599" w:rsidRPr="00BF4599" w:rsidRDefault="009545E6" w:rsidP="0032669E">
            <w:pPr>
              <w:tabs>
                <w:tab w:val="left" w:pos="1134"/>
                <w:tab w:val="left" w:pos="1701"/>
              </w:tabs>
              <w:rPr>
                <w:rFonts w:ascii="Century Gothic" w:hAnsi="Century Gothic" w:cs="Arial"/>
                <w:sz w:val="32"/>
                <w:szCs w:val="32"/>
              </w:rPr>
            </w:pPr>
            <w:r>
              <w:rPr>
                <w:rFonts w:ascii="Century Gothic" w:hAnsi="Century Gothic" w:cs="Arial"/>
              </w:rPr>
              <w:t>2</w:t>
            </w:r>
            <w:r w:rsidR="00FC5EB4">
              <w:rPr>
                <w:rFonts w:ascii="Century Gothic" w:hAnsi="Century Gothic" w:cs="Arial"/>
              </w:rPr>
              <w:t>3</w:t>
            </w:r>
            <w:r w:rsidR="00200EFE">
              <w:rPr>
                <w:rFonts w:ascii="Century Gothic" w:hAnsi="Century Gothic" w:cs="Arial"/>
              </w:rPr>
              <w:t>.</w:t>
            </w:r>
            <w:r>
              <w:rPr>
                <w:rFonts w:ascii="Century Gothic" w:hAnsi="Century Gothic" w:cs="Arial"/>
              </w:rPr>
              <w:t>01</w:t>
            </w:r>
            <w:r w:rsidR="00BF4599" w:rsidRPr="00BF4599">
              <w:rPr>
                <w:rFonts w:ascii="Century Gothic" w:hAnsi="Century Gothic" w:cs="Arial"/>
              </w:rPr>
              <w:t>.202</w:t>
            </w:r>
            <w:r>
              <w:rPr>
                <w:rFonts w:ascii="Century Gothic" w:hAnsi="Century Gothic" w:cs="Arial"/>
              </w:rPr>
              <w:t>6</w:t>
            </w:r>
          </w:p>
        </w:tc>
      </w:tr>
    </w:tbl>
    <w:p w14:paraId="16453D17" w14:textId="77777777" w:rsidR="00BF4599" w:rsidRDefault="00BF4599" w:rsidP="00BF4599">
      <w:pPr>
        <w:tabs>
          <w:tab w:val="left" w:pos="5103"/>
        </w:tabs>
        <w:rPr>
          <w:rFonts w:ascii="Century Gothic" w:hAnsi="Century Gothic"/>
          <w:b/>
          <w:bCs/>
        </w:rPr>
      </w:pPr>
    </w:p>
    <w:p w14:paraId="1104A7FA" w14:textId="1653E0A5" w:rsidR="000115AB" w:rsidRDefault="00BF4599" w:rsidP="005C57E7">
      <w:pPr>
        <w:jc w:val="both"/>
        <w:rPr>
          <w:rFonts w:ascii="Century Gothic" w:hAnsi="Century Gothic"/>
          <w:sz w:val="18"/>
          <w:szCs w:val="18"/>
        </w:rPr>
      </w:pPr>
      <w:r w:rsidRPr="00BF4599">
        <w:rPr>
          <w:rFonts w:ascii="Century Gothic" w:hAnsi="Century Gothic"/>
          <w:sz w:val="18"/>
          <w:szCs w:val="18"/>
        </w:rPr>
        <w:t>La présente procédure précise les étapes à suivre en cas de :</w:t>
      </w:r>
      <w:r w:rsidR="00CC0FC3">
        <w:rPr>
          <w:rFonts w:ascii="Century Gothic" w:hAnsi="Century Gothic"/>
          <w:sz w:val="18"/>
          <w:szCs w:val="18"/>
        </w:rPr>
        <w:t xml:space="preserve"> </w:t>
      </w:r>
      <w:r w:rsidR="005C57E7">
        <w:rPr>
          <w:rFonts w:ascii="Century Gothic" w:hAnsi="Century Gothic"/>
          <w:sz w:val="18"/>
          <w:szCs w:val="18"/>
        </w:rPr>
        <w:t xml:space="preserve">de non-validation d’une UF, de </w:t>
      </w:r>
      <w:r w:rsidR="00CC0FC3" w:rsidRPr="00CC0FC3">
        <w:rPr>
          <w:rFonts w:ascii="Century Gothic" w:hAnsi="Century Gothic"/>
          <w:sz w:val="18"/>
          <w:szCs w:val="18"/>
        </w:rPr>
        <w:t>r</w:t>
      </w:r>
      <w:r w:rsidR="00200EFE" w:rsidRPr="00CC0FC3">
        <w:rPr>
          <w:rFonts w:ascii="Century Gothic" w:hAnsi="Century Gothic"/>
          <w:sz w:val="18"/>
          <w:szCs w:val="18"/>
        </w:rPr>
        <w:t>edoublement de l’</w:t>
      </w:r>
      <w:proofErr w:type="spellStart"/>
      <w:r w:rsidR="00200EFE" w:rsidRPr="00CC0FC3">
        <w:rPr>
          <w:rFonts w:ascii="Century Gothic" w:hAnsi="Century Gothic"/>
          <w:sz w:val="18"/>
          <w:szCs w:val="18"/>
        </w:rPr>
        <w:t>étudiant.e</w:t>
      </w:r>
      <w:proofErr w:type="spellEnd"/>
      <w:r w:rsidR="00CC0FC3" w:rsidRPr="00CC0FC3">
        <w:rPr>
          <w:rFonts w:ascii="Century Gothic" w:hAnsi="Century Gothic"/>
          <w:sz w:val="18"/>
          <w:szCs w:val="18"/>
        </w:rPr>
        <w:t xml:space="preserve">, </w:t>
      </w:r>
      <w:r w:rsidR="005C57E7">
        <w:rPr>
          <w:rFonts w:ascii="Century Gothic" w:hAnsi="Century Gothic"/>
          <w:sz w:val="18"/>
          <w:szCs w:val="18"/>
        </w:rPr>
        <w:t>de c</w:t>
      </w:r>
      <w:r w:rsidR="00CC0FC3" w:rsidRPr="00CC0FC3">
        <w:rPr>
          <w:rFonts w:ascii="Century Gothic" w:hAnsi="Century Gothic"/>
          <w:sz w:val="18"/>
          <w:szCs w:val="18"/>
        </w:rPr>
        <w:t xml:space="preserve">ursus particulier ou </w:t>
      </w:r>
      <w:r w:rsidR="005C57E7">
        <w:rPr>
          <w:rFonts w:ascii="Century Gothic" w:hAnsi="Century Gothic"/>
          <w:sz w:val="18"/>
          <w:szCs w:val="18"/>
        </w:rPr>
        <w:t xml:space="preserve">de </w:t>
      </w:r>
      <w:r w:rsidR="00CC0FC3" w:rsidRPr="00CC0FC3">
        <w:rPr>
          <w:rFonts w:ascii="Century Gothic" w:hAnsi="Century Gothic"/>
          <w:sz w:val="18"/>
          <w:szCs w:val="18"/>
        </w:rPr>
        <w:t>demande d</w:t>
      </w:r>
      <w:r w:rsidR="00CC0FC3">
        <w:rPr>
          <w:rFonts w:ascii="Century Gothic" w:hAnsi="Century Gothic"/>
          <w:sz w:val="18"/>
          <w:szCs w:val="18"/>
        </w:rPr>
        <w:t>’</w:t>
      </w:r>
      <w:proofErr w:type="spellStart"/>
      <w:r w:rsidR="00CC0FC3" w:rsidRPr="00CC0FC3">
        <w:rPr>
          <w:rFonts w:ascii="Century Gothic" w:hAnsi="Century Gothic"/>
          <w:sz w:val="18"/>
          <w:szCs w:val="18"/>
        </w:rPr>
        <w:t>a</w:t>
      </w:r>
      <w:r w:rsidR="00C9638B" w:rsidRPr="00CC0FC3">
        <w:rPr>
          <w:rFonts w:ascii="Century Gothic" w:hAnsi="Century Gothic"/>
          <w:sz w:val="18"/>
          <w:szCs w:val="18"/>
        </w:rPr>
        <w:t>uditeur.trice</w:t>
      </w:r>
      <w:proofErr w:type="spellEnd"/>
      <w:r w:rsidR="00200EFE" w:rsidRPr="00CC0FC3">
        <w:rPr>
          <w:rFonts w:ascii="Century Gothic" w:hAnsi="Century Gothic"/>
          <w:sz w:val="18"/>
          <w:szCs w:val="18"/>
        </w:rPr>
        <w:t xml:space="preserve"> libre</w:t>
      </w:r>
      <w:r w:rsidR="005C57E7">
        <w:rPr>
          <w:rFonts w:ascii="Century Gothic" w:hAnsi="Century Gothic"/>
          <w:sz w:val="18"/>
          <w:szCs w:val="18"/>
        </w:rPr>
        <w:t>.</w:t>
      </w:r>
    </w:p>
    <w:p w14:paraId="6FEC420E" w14:textId="48392CA9" w:rsidR="000115AB" w:rsidRPr="00130C66" w:rsidRDefault="000115AB" w:rsidP="000115AB">
      <w:pPr>
        <w:pStyle w:val="Titre"/>
      </w:pPr>
      <w:r>
        <w:t xml:space="preserve">Non-validation d’une UF obligatoire </w:t>
      </w:r>
    </w:p>
    <w:p w14:paraId="5F43D807" w14:textId="32F74910" w:rsidR="0051587E" w:rsidRPr="0051587E" w:rsidRDefault="000115AB" w:rsidP="007270C9">
      <w:pPr>
        <w:tabs>
          <w:tab w:val="left" w:pos="5103"/>
        </w:tabs>
        <w:jc w:val="both"/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La non-vali</w:t>
      </w:r>
      <w:r w:rsidR="004F485A">
        <w:rPr>
          <w:rFonts w:ascii="Century Gothic" w:hAnsi="Century Gothic"/>
          <w:sz w:val="18"/>
          <w:szCs w:val="18"/>
        </w:rPr>
        <w:t>dation d’une UF obligatoire</w:t>
      </w:r>
      <w:r w:rsidR="00E4408E">
        <w:rPr>
          <w:rFonts w:ascii="Century Gothic" w:hAnsi="Century Gothic"/>
          <w:sz w:val="18"/>
          <w:szCs w:val="18"/>
        </w:rPr>
        <w:t xml:space="preserve"> </w:t>
      </w:r>
      <w:r w:rsidR="004F485A">
        <w:rPr>
          <w:rFonts w:ascii="Century Gothic" w:hAnsi="Century Gothic"/>
          <w:sz w:val="18"/>
          <w:szCs w:val="18"/>
        </w:rPr>
        <w:t>a</w:t>
      </w:r>
      <w:r w:rsidR="00E4408E">
        <w:rPr>
          <w:rFonts w:ascii="Century Gothic" w:hAnsi="Century Gothic"/>
          <w:sz w:val="18"/>
          <w:szCs w:val="18"/>
        </w:rPr>
        <w:t xml:space="preserve"> un</w:t>
      </w:r>
      <w:r w:rsidR="004F485A">
        <w:rPr>
          <w:rFonts w:ascii="Century Gothic" w:hAnsi="Century Gothic"/>
          <w:sz w:val="18"/>
          <w:szCs w:val="18"/>
        </w:rPr>
        <w:t xml:space="preserve"> i</w:t>
      </w:r>
      <w:r>
        <w:rPr>
          <w:rFonts w:ascii="Century Gothic" w:hAnsi="Century Gothic"/>
          <w:sz w:val="18"/>
          <w:szCs w:val="18"/>
        </w:rPr>
        <w:t>mpact sur les choix d’</w:t>
      </w:r>
      <w:proofErr w:type="spellStart"/>
      <w:r>
        <w:rPr>
          <w:rFonts w:ascii="Century Gothic" w:hAnsi="Century Gothic"/>
          <w:sz w:val="18"/>
          <w:szCs w:val="18"/>
        </w:rPr>
        <w:t>UFs</w:t>
      </w:r>
      <w:proofErr w:type="spellEnd"/>
      <w:r>
        <w:rPr>
          <w:rFonts w:ascii="Century Gothic" w:hAnsi="Century Gothic"/>
          <w:sz w:val="18"/>
          <w:szCs w:val="18"/>
        </w:rPr>
        <w:t xml:space="preserve"> de l’année suivante</w:t>
      </w:r>
      <w:r w:rsidR="00E4408E">
        <w:rPr>
          <w:rFonts w:ascii="Century Gothic" w:hAnsi="Century Gothic"/>
          <w:sz w:val="18"/>
          <w:szCs w:val="18"/>
        </w:rPr>
        <w:t>. L</w:t>
      </w:r>
      <w:r>
        <w:rPr>
          <w:rFonts w:ascii="Century Gothic" w:hAnsi="Century Gothic"/>
          <w:sz w:val="18"/>
          <w:szCs w:val="18"/>
        </w:rPr>
        <w:t>e</w:t>
      </w:r>
      <w:r w:rsidR="007270C9">
        <w:rPr>
          <w:rFonts w:ascii="Century Gothic" w:hAnsi="Century Gothic"/>
          <w:sz w:val="18"/>
          <w:szCs w:val="18"/>
        </w:rPr>
        <w:t>.la</w:t>
      </w:r>
      <w:r>
        <w:rPr>
          <w:rFonts w:ascii="Century Gothic" w:hAnsi="Century Gothic"/>
          <w:sz w:val="18"/>
          <w:szCs w:val="18"/>
        </w:rPr>
        <w:t xml:space="preserve"> FA se charge de recueillir les souhaits de </w:t>
      </w:r>
      <w:r w:rsidR="00D872E4">
        <w:rPr>
          <w:rFonts w:ascii="Century Gothic" w:hAnsi="Century Gothic"/>
          <w:sz w:val="18"/>
          <w:szCs w:val="18"/>
        </w:rPr>
        <w:t>l’</w:t>
      </w:r>
      <w:proofErr w:type="spellStart"/>
      <w:r w:rsidRPr="00130C66">
        <w:rPr>
          <w:rFonts w:ascii="Century Gothic" w:hAnsi="Century Gothic"/>
          <w:sz w:val="18"/>
          <w:szCs w:val="18"/>
        </w:rPr>
        <w:t>étudiant.e</w:t>
      </w:r>
      <w:proofErr w:type="spellEnd"/>
      <w:r w:rsidR="00D872E4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D872E4">
        <w:rPr>
          <w:rFonts w:ascii="Century Gothic" w:hAnsi="Century Gothic"/>
          <w:sz w:val="18"/>
          <w:szCs w:val="18"/>
        </w:rPr>
        <w:t>concerné.e</w:t>
      </w:r>
      <w:proofErr w:type="spellEnd"/>
      <w:r>
        <w:rPr>
          <w:rFonts w:ascii="Century Gothic" w:hAnsi="Century Gothic"/>
          <w:sz w:val="18"/>
          <w:szCs w:val="18"/>
        </w:rPr>
        <w:t xml:space="preserve">. </w:t>
      </w:r>
      <w:proofErr w:type="spellStart"/>
      <w:r>
        <w:rPr>
          <w:rFonts w:ascii="Century Gothic" w:hAnsi="Century Gothic"/>
          <w:sz w:val="18"/>
          <w:szCs w:val="18"/>
        </w:rPr>
        <w:t>Il</w:t>
      </w:r>
      <w:r w:rsidR="007270C9">
        <w:rPr>
          <w:rFonts w:ascii="Century Gothic" w:hAnsi="Century Gothic"/>
          <w:sz w:val="18"/>
          <w:szCs w:val="18"/>
        </w:rPr>
        <w:t>.elle</w:t>
      </w:r>
      <w:proofErr w:type="spellEnd"/>
      <w:r w:rsidR="007270C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remet ce formulaire </w:t>
      </w:r>
      <w:r w:rsidR="007270C9">
        <w:rPr>
          <w:rFonts w:ascii="Century Gothic" w:hAnsi="Century Gothic"/>
          <w:sz w:val="18"/>
          <w:szCs w:val="18"/>
        </w:rPr>
        <w:t xml:space="preserve">au plus vite </w:t>
      </w:r>
      <w:r>
        <w:rPr>
          <w:rFonts w:ascii="Century Gothic" w:hAnsi="Century Gothic"/>
          <w:sz w:val="18"/>
          <w:szCs w:val="18"/>
        </w:rPr>
        <w:t>à l’</w:t>
      </w:r>
      <w:proofErr w:type="spellStart"/>
      <w:r>
        <w:rPr>
          <w:rFonts w:ascii="Century Gothic" w:hAnsi="Century Gothic"/>
          <w:sz w:val="18"/>
          <w:szCs w:val="18"/>
        </w:rPr>
        <w:t>adjoint.e</w:t>
      </w:r>
      <w:proofErr w:type="spellEnd"/>
      <w:r>
        <w:rPr>
          <w:rFonts w:ascii="Century Gothic" w:hAnsi="Century Gothic"/>
          <w:sz w:val="18"/>
          <w:szCs w:val="18"/>
        </w:rPr>
        <w:t xml:space="preserve"> de direction </w:t>
      </w:r>
      <w:r w:rsidR="00E4408E" w:rsidRPr="00E4408E">
        <w:rPr>
          <w:rFonts w:ascii="Century Gothic" w:hAnsi="Century Gothic"/>
          <w:color w:val="000000" w:themeColor="text1"/>
          <w:sz w:val="18"/>
          <w:szCs w:val="18"/>
        </w:rPr>
        <w:t>(Admin./Logistique/Qualité)</w:t>
      </w:r>
      <w:r w:rsidR="00E4408E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35B25004" w14:textId="77777777" w:rsidR="000115AB" w:rsidRDefault="000115AB" w:rsidP="000115AB">
      <w:pPr>
        <w:tabs>
          <w:tab w:val="left" w:pos="5103"/>
        </w:tabs>
        <w:rPr>
          <w:rFonts w:ascii="Century Gothic" w:hAnsi="Century Gothic"/>
          <w:b/>
          <w:bCs/>
        </w:rPr>
      </w:pPr>
    </w:p>
    <w:p w14:paraId="6BD5C926" w14:textId="77777777" w:rsidR="000115AB" w:rsidRDefault="000115AB" w:rsidP="00011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BF4599">
        <w:rPr>
          <w:rFonts w:ascii="Century Gothic" w:hAnsi="Century Gothic"/>
          <w:b/>
          <w:bCs/>
          <w:sz w:val="18"/>
          <w:szCs w:val="18"/>
        </w:rPr>
        <w:t>Nom et prénom de l’</w:t>
      </w:r>
      <w:proofErr w:type="spellStart"/>
      <w:r w:rsidRPr="00BF4599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>
        <w:rPr>
          <w:rFonts w:ascii="Century Gothic" w:hAnsi="Century Gothic"/>
          <w:b/>
          <w:bCs/>
          <w:sz w:val="18"/>
          <w:szCs w:val="18"/>
        </w:rPr>
        <w:t>: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0392AA7F" w14:textId="77777777" w:rsidR="000115AB" w:rsidRPr="00BF4599" w:rsidRDefault="000115AB" w:rsidP="00011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Parcours de l’</w:t>
      </w:r>
      <w:proofErr w:type="spellStart"/>
      <w:r w:rsidRPr="00751118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19B1A3B5" w14:textId="6E321941" w:rsidR="000115AB" w:rsidRPr="00167E52" w:rsidRDefault="000115AB" w:rsidP="00167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9D56C0">
        <w:rPr>
          <w:rFonts w:ascii="Century Gothic" w:hAnsi="Century Gothic"/>
          <w:b/>
          <w:bCs/>
          <w:sz w:val="18"/>
          <w:szCs w:val="18"/>
        </w:rPr>
        <w:t>Groupe FA:</w:t>
      </w:r>
      <w:r w:rsidRPr="00BF4599"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3EDD020C" w14:textId="07306088" w:rsidR="004F485A" w:rsidRPr="00005FC9" w:rsidRDefault="004F485A" w:rsidP="004F4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ab/>
      </w:r>
      <w:r w:rsidRPr="00005FC9">
        <w:rPr>
          <w:rFonts w:ascii="Century Gothic" w:hAnsi="Century Gothic"/>
          <w:b/>
          <w:bCs/>
          <w:sz w:val="18"/>
          <w:szCs w:val="18"/>
        </w:rPr>
        <w:t>Automne</w:t>
      </w:r>
      <w:r w:rsidR="00252DD5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Hiver</w:t>
      </w:r>
      <w:r w:rsidR="00252DD5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Printemps</w:t>
      </w:r>
      <w:r w:rsidR="00252DD5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="007270C9" w:rsidRPr="00005FC9">
        <w:rPr>
          <w:rFonts w:ascii="Century Gothic" w:hAnsi="Century Gothic"/>
          <w:b/>
          <w:bCs/>
          <w:sz w:val="18"/>
          <w:szCs w:val="18"/>
        </w:rPr>
        <w:tab/>
        <w:t>UF H</w:t>
      </w:r>
      <w:r w:rsidR="00252DD5">
        <w:rPr>
          <w:rFonts w:ascii="Century Gothic" w:hAnsi="Century Gothic"/>
          <w:b/>
          <w:bCs/>
          <w:sz w:val="18"/>
          <w:szCs w:val="18"/>
        </w:rPr>
        <w:t xml:space="preserve"> 20…</w:t>
      </w:r>
    </w:p>
    <w:p w14:paraId="3259FA1F" w14:textId="40DD4FFB" w:rsidR="007270C9" w:rsidRDefault="004F485A" w:rsidP="004F4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non-validée 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</w:p>
    <w:p w14:paraId="2013F5D0" w14:textId="05521D10" w:rsidR="004F485A" w:rsidRDefault="004F485A" w:rsidP="004F4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souhaitée: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="007270C9"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270C9">
        <w:rPr>
          <w:rFonts w:ascii="Century Gothic" w:hAnsi="Century Gothic"/>
          <w:sz w:val="18"/>
          <w:szCs w:val="18"/>
        </w:rPr>
        <w:instrText xml:space="preserve"> FORMCHECKBOX </w:instrText>
      </w:r>
      <w:r w:rsidR="007270C9">
        <w:rPr>
          <w:rFonts w:ascii="Century Gothic" w:hAnsi="Century Gothic"/>
          <w:sz w:val="18"/>
          <w:szCs w:val="18"/>
        </w:rPr>
      </w:r>
      <w:r w:rsidR="007270C9">
        <w:rPr>
          <w:rFonts w:ascii="Century Gothic" w:hAnsi="Century Gothic"/>
          <w:sz w:val="18"/>
          <w:szCs w:val="18"/>
        </w:rPr>
        <w:fldChar w:fldCharType="separate"/>
      </w:r>
      <w:r w:rsidR="007270C9">
        <w:rPr>
          <w:rFonts w:ascii="Century Gothic" w:hAnsi="Century Gothic"/>
          <w:sz w:val="18"/>
          <w:szCs w:val="18"/>
        </w:rPr>
        <w:fldChar w:fldCharType="end"/>
      </w:r>
    </w:p>
    <w:p w14:paraId="38C9F997" w14:textId="3A31B03A" w:rsidR="004F485A" w:rsidRDefault="004F485A" w:rsidP="004F4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souhaitée 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="007270C9"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270C9">
        <w:rPr>
          <w:rFonts w:ascii="Century Gothic" w:hAnsi="Century Gothic"/>
          <w:sz w:val="18"/>
          <w:szCs w:val="18"/>
        </w:rPr>
        <w:instrText xml:space="preserve"> FORMCHECKBOX </w:instrText>
      </w:r>
      <w:r w:rsidR="007270C9">
        <w:rPr>
          <w:rFonts w:ascii="Century Gothic" w:hAnsi="Century Gothic"/>
          <w:sz w:val="18"/>
          <w:szCs w:val="18"/>
        </w:rPr>
      </w:r>
      <w:r w:rsidR="007270C9">
        <w:rPr>
          <w:rFonts w:ascii="Century Gothic" w:hAnsi="Century Gothic"/>
          <w:sz w:val="18"/>
          <w:szCs w:val="18"/>
        </w:rPr>
        <w:fldChar w:fldCharType="separate"/>
      </w:r>
      <w:r w:rsidR="007270C9">
        <w:rPr>
          <w:rFonts w:ascii="Century Gothic" w:hAnsi="Century Gothic"/>
          <w:sz w:val="18"/>
          <w:szCs w:val="18"/>
        </w:rPr>
        <w:fldChar w:fldCharType="end"/>
      </w:r>
    </w:p>
    <w:p w14:paraId="47390069" w14:textId="12FFC4E2" w:rsidR="000115AB" w:rsidRDefault="004F485A" w:rsidP="004F4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="000115AB">
        <w:rPr>
          <w:rFonts w:ascii="Century Gothic" w:hAnsi="Century Gothic"/>
          <w:sz w:val="18"/>
          <w:szCs w:val="18"/>
        </w:rPr>
        <w:tab/>
      </w:r>
    </w:p>
    <w:p w14:paraId="70D1A471" w14:textId="77777777" w:rsidR="000115AB" w:rsidRDefault="000115AB" w:rsidP="00011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Commentaire du ou de la FA: </w:t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8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7E8AA4A4" w14:textId="27DB2875" w:rsidR="0051587E" w:rsidRPr="0051587E" w:rsidRDefault="000115AB" w:rsidP="00167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Date : 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1C101455" w14:textId="18BB7CF5" w:rsidR="0051587E" w:rsidRPr="00130C66" w:rsidRDefault="0051587E" w:rsidP="0051587E">
      <w:pPr>
        <w:pStyle w:val="Titre"/>
      </w:pPr>
      <w:r>
        <w:t>Non-validation d’</w:t>
      </w:r>
      <w:proofErr w:type="spellStart"/>
      <w:r>
        <w:t>UFs</w:t>
      </w:r>
      <w:proofErr w:type="spellEnd"/>
      <w:r>
        <w:t xml:space="preserve"> et prolongement de la durée de la formation </w:t>
      </w:r>
    </w:p>
    <w:p w14:paraId="2FE8D34D" w14:textId="1F4BE0D4" w:rsidR="0051587E" w:rsidRDefault="0051587E" w:rsidP="004C247D">
      <w:pPr>
        <w:tabs>
          <w:tab w:val="left" w:pos="5103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La non-validation d’</w:t>
      </w:r>
      <w:proofErr w:type="spellStart"/>
      <w:r>
        <w:rPr>
          <w:rFonts w:ascii="Century Gothic" w:hAnsi="Century Gothic"/>
          <w:sz w:val="18"/>
          <w:szCs w:val="18"/>
        </w:rPr>
        <w:t>UFs</w:t>
      </w:r>
      <w:proofErr w:type="spellEnd"/>
      <w:r>
        <w:rPr>
          <w:rFonts w:ascii="Century Gothic" w:hAnsi="Century Gothic"/>
          <w:sz w:val="18"/>
          <w:szCs w:val="18"/>
        </w:rPr>
        <w:t xml:space="preserve"> peut occasionner une modification dans les choix d’</w:t>
      </w:r>
      <w:proofErr w:type="spellStart"/>
      <w:r>
        <w:rPr>
          <w:rFonts w:ascii="Century Gothic" w:hAnsi="Century Gothic"/>
          <w:sz w:val="18"/>
          <w:szCs w:val="18"/>
        </w:rPr>
        <w:t>UF</w:t>
      </w:r>
      <w:r w:rsidR="002E12FD">
        <w:rPr>
          <w:rFonts w:ascii="Century Gothic" w:hAnsi="Century Gothic"/>
          <w:sz w:val="18"/>
          <w:szCs w:val="18"/>
        </w:rPr>
        <w:t>s</w:t>
      </w:r>
      <w:proofErr w:type="spellEnd"/>
      <w:r>
        <w:rPr>
          <w:rFonts w:ascii="Century Gothic" w:hAnsi="Century Gothic"/>
          <w:sz w:val="18"/>
          <w:szCs w:val="18"/>
        </w:rPr>
        <w:t xml:space="preserve"> et possiblement un</w:t>
      </w:r>
      <w:r w:rsidR="002E12FD">
        <w:rPr>
          <w:rFonts w:ascii="Century Gothic" w:hAnsi="Century Gothic"/>
          <w:sz w:val="18"/>
          <w:szCs w:val="18"/>
        </w:rPr>
        <w:t>e prolongation</w:t>
      </w:r>
      <w:r>
        <w:rPr>
          <w:rFonts w:ascii="Century Gothic" w:hAnsi="Century Gothic"/>
          <w:sz w:val="18"/>
          <w:szCs w:val="18"/>
        </w:rPr>
        <w:t xml:space="preserve"> de la durée de la formation. </w:t>
      </w:r>
      <w:r w:rsidR="004C247D">
        <w:rPr>
          <w:rFonts w:ascii="Century Gothic" w:hAnsi="Century Gothic"/>
          <w:sz w:val="18"/>
          <w:szCs w:val="18"/>
        </w:rPr>
        <w:t>L</w:t>
      </w:r>
      <w:r>
        <w:rPr>
          <w:rFonts w:ascii="Century Gothic" w:hAnsi="Century Gothic"/>
          <w:sz w:val="18"/>
          <w:szCs w:val="18"/>
        </w:rPr>
        <w:t>e</w:t>
      </w:r>
      <w:r w:rsidR="004C247D">
        <w:rPr>
          <w:rFonts w:ascii="Century Gothic" w:hAnsi="Century Gothic"/>
          <w:sz w:val="18"/>
          <w:szCs w:val="18"/>
        </w:rPr>
        <w:t>.la</w:t>
      </w:r>
      <w:r>
        <w:rPr>
          <w:rFonts w:ascii="Century Gothic" w:hAnsi="Century Gothic"/>
          <w:sz w:val="18"/>
          <w:szCs w:val="18"/>
        </w:rPr>
        <w:t xml:space="preserve"> FA se charge de recueillir les souhaits de</w:t>
      </w:r>
      <w:r w:rsidR="002E12FD">
        <w:rPr>
          <w:rFonts w:ascii="Century Gothic" w:hAnsi="Century Gothic"/>
          <w:sz w:val="18"/>
          <w:szCs w:val="18"/>
        </w:rPr>
        <w:t xml:space="preserve"> l’</w:t>
      </w:r>
      <w:proofErr w:type="spellStart"/>
      <w:r w:rsidRPr="00130C66">
        <w:rPr>
          <w:rFonts w:ascii="Century Gothic" w:hAnsi="Century Gothic"/>
          <w:sz w:val="18"/>
          <w:szCs w:val="18"/>
        </w:rPr>
        <w:t>étudiant.e</w:t>
      </w:r>
      <w:proofErr w:type="spellEnd"/>
      <w:r>
        <w:rPr>
          <w:rFonts w:ascii="Century Gothic" w:hAnsi="Century Gothic"/>
          <w:sz w:val="18"/>
          <w:szCs w:val="18"/>
        </w:rPr>
        <w:t xml:space="preserve">. </w:t>
      </w:r>
      <w:proofErr w:type="spellStart"/>
      <w:r>
        <w:rPr>
          <w:rFonts w:ascii="Century Gothic" w:hAnsi="Century Gothic"/>
          <w:sz w:val="18"/>
          <w:szCs w:val="18"/>
        </w:rPr>
        <w:t>Il</w:t>
      </w:r>
      <w:r w:rsidR="002E12FD">
        <w:rPr>
          <w:rFonts w:ascii="Century Gothic" w:hAnsi="Century Gothic"/>
          <w:sz w:val="18"/>
          <w:szCs w:val="18"/>
        </w:rPr>
        <w:t>.elle</w:t>
      </w:r>
      <w:proofErr w:type="spellEnd"/>
      <w:r>
        <w:rPr>
          <w:rFonts w:ascii="Century Gothic" w:hAnsi="Century Gothic"/>
          <w:sz w:val="18"/>
          <w:szCs w:val="18"/>
        </w:rPr>
        <w:t xml:space="preserve"> remet ce formulaire à l’</w:t>
      </w:r>
      <w:proofErr w:type="spellStart"/>
      <w:r>
        <w:rPr>
          <w:rFonts w:ascii="Century Gothic" w:hAnsi="Century Gothic"/>
          <w:sz w:val="18"/>
          <w:szCs w:val="18"/>
        </w:rPr>
        <w:t>adjoint.e</w:t>
      </w:r>
      <w:proofErr w:type="spellEnd"/>
      <w:r>
        <w:rPr>
          <w:rFonts w:ascii="Century Gothic" w:hAnsi="Century Gothic"/>
          <w:sz w:val="18"/>
          <w:szCs w:val="18"/>
        </w:rPr>
        <w:t xml:space="preserve"> de direction </w:t>
      </w:r>
      <w:r w:rsidRPr="00E4408E">
        <w:rPr>
          <w:rFonts w:ascii="Century Gothic" w:hAnsi="Century Gothic"/>
          <w:color w:val="000000" w:themeColor="text1"/>
          <w:sz w:val="18"/>
          <w:szCs w:val="18"/>
        </w:rPr>
        <w:t>(Admin./Logistique/Qualité)</w:t>
      </w:r>
      <w:r w:rsidR="004C247D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A944EA">
        <w:rPr>
          <w:rFonts w:ascii="Century Gothic" w:hAnsi="Century Gothic"/>
          <w:color w:val="000000" w:themeColor="text1"/>
          <w:sz w:val="18"/>
          <w:szCs w:val="18"/>
        </w:rPr>
        <w:t>en temps opportuns</w:t>
      </w:r>
      <w:r w:rsidR="004C247D">
        <w:rPr>
          <w:rFonts w:ascii="Century Gothic" w:hAnsi="Century Gothic"/>
          <w:color w:val="000000" w:themeColor="text1"/>
          <w:sz w:val="18"/>
          <w:szCs w:val="18"/>
        </w:rPr>
        <w:t xml:space="preserve">. </w:t>
      </w:r>
    </w:p>
    <w:p w14:paraId="11FF0352" w14:textId="77777777" w:rsidR="0051587E" w:rsidRDefault="0051587E" w:rsidP="0051587E">
      <w:pPr>
        <w:tabs>
          <w:tab w:val="left" w:pos="5103"/>
        </w:tabs>
        <w:rPr>
          <w:rFonts w:ascii="Century Gothic" w:hAnsi="Century Gothic"/>
          <w:b/>
          <w:bCs/>
        </w:rPr>
      </w:pPr>
    </w:p>
    <w:p w14:paraId="7F2F2C2A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BF4599">
        <w:rPr>
          <w:rFonts w:ascii="Century Gothic" w:hAnsi="Century Gothic"/>
          <w:b/>
          <w:bCs/>
          <w:sz w:val="18"/>
          <w:szCs w:val="18"/>
        </w:rPr>
        <w:t>Nom et prénom de l’</w:t>
      </w:r>
      <w:proofErr w:type="spellStart"/>
      <w:r w:rsidRPr="00BF4599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>
        <w:rPr>
          <w:rFonts w:ascii="Century Gothic" w:hAnsi="Century Gothic"/>
          <w:b/>
          <w:bCs/>
          <w:sz w:val="18"/>
          <w:szCs w:val="18"/>
        </w:rPr>
        <w:t>: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4FBE3D1F" w14:textId="77777777" w:rsidR="0051587E" w:rsidRPr="00BF4599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Parcours de l’</w:t>
      </w:r>
      <w:proofErr w:type="spellStart"/>
      <w:r w:rsidRPr="00751118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503B9D76" w14:textId="77777777" w:rsidR="0051587E" w:rsidRPr="00BF4599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9D56C0">
        <w:rPr>
          <w:rFonts w:ascii="Century Gothic" w:hAnsi="Century Gothic"/>
          <w:b/>
          <w:bCs/>
          <w:sz w:val="18"/>
          <w:szCs w:val="18"/>
        </w:rPr>
        <w:t>Groupe FA:</w:t>
      </w:r>
      <w:r w:rsidRPr="00BF4599"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1A14917C" w14:textId="00DEE146" w:rsidR="0051587E" w:rsidRPr="00005FC9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b/>
          <w:bCs/>
          <w:color w:val="EE0000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ab/>
      </w:r>
      <w:r w:rsidRPr="00005FC9">
        <w:rPr>
          <w:rFonts w:ascii="Century Gothic" w:hAnsi="Century Gothic"/>
          <w:b/>
          <w:bCs/>
          <w:sz w:val="18"/>
          <w:szCs w:val="18"/>
        </w:rPr>
        <w:t>Automne</w:t>
      </w:r>
      <w:r w:rsidR="006F7118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Hiver</w:t>
      </w:r>
      <w:r w:rsidR="006F7118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Printemps</w:t>
      </w:r>
      <w:r w:rsidR="006F7118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UF H</w:t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E4408E">
        <w:rPr>
          <w:rFonts w:ascii="Century Gothic" w:hAnsi="Century Gothic"/>
          <w:b/>
          <w:bCs/>
          <w:color w:val="000000" w:themeColor="text1"/>
          <w:sz w:val="18"/>
          <w:szCs w:val="18"/>
        </w:rPr>
        <w:t>*</w:t>
      </w:r>
      <w:r w:rsidR="006F7118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20…</w:t>
      </w:r>
    </w:p>
    <w:p w14:paraId="221DFED1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souhaitée: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FORMCHECKBOX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</w:p>
    <w:p w14:paraId="73C55750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souhaitée: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FORMCHECKBOX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</w:p>
    <w:p w14:paraId="74B38B86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souhaitée 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FORMCHECKBOX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</w:p>
    <w:p w14:paraId="26FC9070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souhaitée: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FORMCHECKBOX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</w:p>
    <w:p w14:paraId="423DDCCC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</w:p>
    <w:p w14:paraId="5A4C5C38" w14:textId="77777777" w:rsidR="0051587E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Commentaire du ou de la FA: </w:t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8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3E7AAF94" w14:textId="77777777" w:rsidR="0051587E" w:rsidRPr="00CC0FC3" w:rsidRDefault="0051587E" w:rsidP="0051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Date : 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63F729EB" w14:textId="37A3DB7C" w:rsidR="0051587E" w:rsidRPr="0051587E" w:rsidRDefault="0051587E" w:rsidP="0051587E">
      <w:pPr>
        <w:rPr>
          <w:rFonts w:ascii="Century Gothic" w:hAnsi="Century Gothic"/>
          <w:sz w:val="18"/>
          <w:szCs w:val="18"/>
        </w:rPr>
      </w:pPr>
      <w:r w:rsidRPr="00E4408E">
        <w:rPr>
          <w:rFonts w:ascii="Century Gothic" w:hAnsi="Century Gothic"/>
          <w:color w:val="000000" w:themeColor="text1"/>
          <w:sz w:val="18"/>
          <w:szCs w:val="18"/>
        </w:rPr>
        <w:t>*</w:t>
      </w:r>
      <w:r w:rsidRPr="00005FC9">
        <w:rPr>
          <w:rFonts w:ascii="Century Gothic" w:hAnsi="Century Gothic"/>
          <w:sz w:val="18"/>
          <w:szCs w:val="18"/>
        </w:rPr>
        <w:t>Seuls les parcours 3 ans peuvent réaliser deux fois maximum l’UFH.</w:t>
      </w:r>
    </w:p>
    <w:p w14:paraId="376CC431" w14:textId="1DABD42B" w:rsidR="00130C66" w:rsidRPr="00130C66" w:rsidRDefault="00751118" w:rsidP="00130C66">
      <w:pPr>
        <w:pStyle w:val="Titre"/>
      </w:pPr>
      <w:r>
        <w:lastRenderedPageBreak/>
        <w:t>Redoublement de l’</w:t>
      </w:r>
      <w:proofErr w:type="spellStart"/>
      <w:r>
        <w:t>étudiant.</w:t>
      </w:r>
      <w:r w:rsidR="002569F1">
        <w:t>e</w:t>
      </w:r>
      <w:proofErr w:type="spellEnd"/>
    </w:p>
    <w:p w14:paraId="376624C2" w14:textId="6A97E571" w:rsidR="00130C66" w:rsidRDefault="00130C66" w:rsidP="00BF4599">
      <w:pPr>
        <w:tabs>
          <w:tab w:val="left" w:pos="5103"/>
        </w:tabs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Le redoublement ayant un impact sur les choix d’</w:t>
      </w:r>
      <w:proofErr w:type="spellStart"/>
      <w:r>
        <w:rPr>
          <w:rFonts w:ascii="Century Gothic" w:hAnsi="Century Gothic"/>
          <w:sz w:val="18"/>
          <w:szCs w:val="18"/>
        </w:rPr>
        <w:t>UFs</w:t>
      </w:r>
      <w:proofErr w:type="spellEnd"/>
      <w:r>
        <w:rPr>
          <w:rFonts w:ascii="Century Gothic" w:hAnsi="Century Gothic"/>
          <w:sz w:val="18"/>
          <w:szCs w:val="18"/>
        </w:rPr>
        <w:t xml:space="preserve"> de l’année suivante, le</w:t>
      </w:r>
      <w:r w:rsidR="00E47216">
        <w:rPr>
          <w:rFonts w:ascii="Century Gothic" w:hAnsi="Century Gothic"/>
          <w:sz w:val="18"/>
          <w:szCs w:val="18"/>
        </w:rPr>
        <w:t>.la</w:t>
      </w:r>
      <w:r>
        <w:rPr>
          <w:rFonts w:ascii="Century Gothic" w:hAnsi="Century Gothic"/>
          <w:sz w:val="18"/>
          <w:szCs w:val="18"/>
        </w:rPr>
        <w:t xml:space="preserve"> FA se charge de recueillir les souhaits de </w:t>
      </w:r>
      <w:r w:rsidR="00E47216">
        <w:rPr>
          <w:rFonts w:ascii="Century Gothic" w:hAnsi="Century Gothic"/>
          <w:sz w:val="18"/>
          <w:szCs w:val="18"/>
        </w:rPr>
        <w:t>l’</w:t>
      </w:r>
      <w:proofErr w:type="spellStart"/>
      <w:r w:rsidRPr="00130C66">
        <w:rPr>
          <w:rFonts w:ascii="Century Gothic" w:hAnsi="Century Gothic"/>
          <w:sz w:val="18"/>
          <w:szCs w:val="18"/>
        </w:rPr>
        <w:t>étudiant.e</w:t>
      </w:r>
      <w:r>
        <w:rPr>
          <w:rFonts w:ascii="Century Gothic" w:hAnsi="Century Gothic"/>
          <w:sz w:val="18"/>
          <w:szCs w:val="18"/>
        </w:rPr>
        <w:t>.s</w:t>
      </w:r>
      <w:proofErr w:type="spellEnd"/>
      <w:r>
        <w:rPr>
          <w:rFonts w:ascii="Century Gothic" w:hAnsi="Century Gothic"/>
          <w:sz w:val="18"/>
          <w:szCs w:val="18"/>
        </w:rPr>
        <w:t xml:space="preserve">. </w:t>
      </w:r>
      <w:proofErr w:type="spellStart"/>
      <w:r>
        <w:rPr>
          <w:rFonts w:ascii="Century Gothic" w:hAnsi="Century Gothic"/>
          <w:sz w:val="18"/>
          <w:szCs w:val="18"/>
        </w:rPr>
        <w:t>Il</w:t>
      </w:r>
      <w:r w:rsidR="00E47216">
        <w:rPr>
          <w:rFonts w:ascii="Century Gothic" w:hAnsi="Century Gothic"/>
          <w:sz w:val="18"/>
          <w:szCs w:val="18"/>
        </w:rPr>
        <w:t>.elle</w:t>
      </w:r>
      <w:proofErr w:type="spellEnd"/>
      <w:r>
        <w:rPr>
          <w:rFonts w:ascii="Century Gothic" w:hAnsi="Century Gothic"/>
          <w:sz w:val="18"/>
          <w:szCs w:val="18"/>
        </w:rPr>
        <w:t xml:space="preserve"> remet ce formulaire </w:t>
      </w:r>
      <w:r w:rsidR="00102D1D">
        <w:rPr>
          <w:rFonts w:ascii="Century Gothic" w:hAnsi="Century Gothic"/>
          <w:sz w:val="18"/>
          <w:szCs w:val="18"/>
        </w:rPr>
        <w:t xml:space="preserve">à </w:t>
      </w:r>
      <w:r w:rsidR="002569F1">
        <w:rPr>
          <w:rFonts w:ascii="Century Gothic" w:hAnsi="Century Gothic"/>
          <w:sz w:val="18"/>
          <w:szCs w:val="18"/>
        </w:rPr>
        <w:t>l’</w:t>
      </w:r>
      <w:proofErr w:type="spellStart"/>
      <w:r w:rsidR="002569F1">
        <w:rPr>
          <w:rFonts w:ascii="Century Gothic" w:hAnsi="Century Gothic"/>
          <w:sz w:val="18"/>
          <w:szCs w:val="18"/>
        </w:rPr>
        <w:t>adjoint.e</w:t>
      </w:r>
      <w:proofErr w:type="spellEnd"/>
      <w:r w:rsidR="002569F1">
        <w:rPr>
          <w:rFonts w:ascii="Century Gothic" w:hAnsi="Century Gothic"/>
          <w:sz w:val="18"/>
          <w:szCs w:val="18"/>
        </w:rPr>
        <w:t xml:space="preserve"> </w:t>
      </w:r>
      <w:r w:rsidR="005C57E7">
        <w:rPr>
          <w:rFonts w:ascii="Century Gothic" w:hAnsi="Century Gothic"/>
          <w:sz w:val="18"/>
          <w:szCs w:val="18"/>
        </w:rPr>
        <w:t>de d</w:t>
      </w:r>
      <w:r w:rsidR="002569F1">
        <w:rPr>
          <w:rFonts w:ascii="Century Gothic" w:hAnsi="Century Gothic"/>
          <w:sz w:val="18"/>
          <w:szCs w:val="18"/>
        </w:rPr>
        <w:t>irection</w:t>
      </w:r>
      <w:r w:rsidR="00005FC9">
        <w:rPr>
          <w:rFonts w:ascii="Century Gothic" w:hAnsi="Century Gothic"/>
          <w:sz w:val="18"/>
          <w:szCs w:val="18"/>
        </w:rPr>
        <w:t xml:space="preserve"> </w:t>
      </w:r>
      <w:r w:rsidR="00005FC9" w:rsidRPr="00E4408E">
        <w:rPr>
          <w:rFonts w:ascii="Century Gothic" w:hAnsi="Century Gothic"/>
          <w:color w:val="000000" w:themeColor="text1"/>
          <w:sz w:val="18"/>
          <w:szCs w:val="18"/>
        </w:rPr>
        <w:t>(Admin./Logistique/Qualité)</w:t>
      </w:r>
      <w:r w:rsidR="002569F1" w:rsidRPr="00E4408E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en semaine </w:t>
      </w:r>
      <w:r w:rsidR="00EA6C12">
        <w:rPr>
          <w:rFonts w:ascii="Century Gothic" w:hAnsi="Century Gothic"/>
          <w:sz w:val="18"/>
          <w:szCs w:val="18"/>
        </w:rPr>
        <w:t xml:space="preserve">35. </w:t>
      </w:r>
    </w:p>
    <w:p w14:paraId="4ACBD643" w14:textId="77777777" w:rsidR="00130C66" w:rsidRDefault="00130C66" w:rsidP="00BF4599">
      <w:pPr>
        <w:tabs>
          <w:tab w:val="left" w:pos="5103"/>
        </w:tabs>
        <w:rPr>
          <w:rFonts w:ascii="Century Gothic" w:hAnsi="Century Gothic"/>
          <w:b/>
          <w:bCs/>
        </w:rPr>
      </w:pPr>
    </w:p>
    <w:p w14:paraId="2941C73F" w14:textId="48696A7E" w:rsidR="00751118" w:rsidRDefault="00ED5C29" w:rsidP="00E00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BF4599">
        <w:rPr>
          <w:rFonts w:ascii="Century Gothic" w:hAnsi="Century Gothic"/>
          <w:b/>
          <w:bCs/>
          <w:sz w:val="18"/>
          <w:szCs w:val="18"/>
        </w:rPr>
        <w:t>Nom et prénom de l’</w:t>
      </w:r>
      <w:proofErr w:type="spellStart"/>
      <w:r w:rsidRPr="00BF4599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 w:rsidR="00E00281">
        <w:rPr>
          <w:rFonts w:ascii="Century Gothic" w:hAnsi="Century Gothic"/>
          <w:b/>
          <w:bCs/>
          <w:sz w:val="18"/>
          <w:szCs w:val="18"/>
        </w:rPr>
        <w:t>: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3C1911" w:rsidRPr="00BF4599">
        <w:rPr>
          <w:rFonts w:ascii="Century Gothic" w:hAnsi="Century Gothic"/>
          <w:b/>
          <w:bCs/>
          <w:sz w:val="18"/>
          <w:szCs w:val="18"/>
        </w:rPr>
        <w:tab/>
      </w:r>
      <w:r w:rsidR="00751118"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="00751118"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="00751118" w:rsidRPr="00BF4599">
        <w:rPr>
          <w:rFonts w:ascii="Century Gothic" w:hAnsi="Century Gothic"/>
          <w:sz w:val="18"/>
          <w:szCs w:val="18"/>
        </w:rPr>
      </w:r>
      <w:r w:rsidR="00751118" w:rsidRPr="00BF4599">
        <w:rPr>
          <w:rFonts w:ascii="Century Gothic" w:hAnsi="Century Gothic"/>
          <w:sz w:val="18"/>
          <w:szCs w:val="18"/>
        </w:rPr>
        <w:fldChar w:fldCharType="separate"/>
      </w:r>
      <w:r w:rsidR="00751118" w:rsidRPr="00BF4599">
        <w:rPr>
          <w:rFonts w:ascii="Century Gothic" w:hAnsi="Century Gothic"/>
          <w:noProof/>
          <w:sz w:val="18"/>
          <w:szCs w:val="18"/>
        </w:rPr>
        <w:t> </w:t>
      </w:r>
      <w:r w:rsidR="00751118" w:rsidRPr="00BF4599">
        <w:rPr>
          <w:rFonts w:ascii="Century Gothic" w:hAnsi="Century Gothic"/>
          <w:noProof/>
          <w:sz w:val="18"/>
          <w:szCs w:val="18"/>
        </w:rPr>
        <w:t> </w:t>
      </w:r>
      <w:r w:rsidR="00751118" w:rsidRPr="00BF4599">
        <w:rPr>
          <w:rFonts w:ascii="Century Gothic" w:hAnsi="Century Gothic"/>
          <w:noProof/>
          <w:sz w:val="18"/>
          <w:szCs w:val="18"/>
        </w:rPr>
        <w:t> </w:t>
      </w:r>
      <w:r w:rsidR="00751118" w:rsidRPr="00BF4599">
        <w:rPr>
          <w:rFonts w:ascii="Century Gothic" w:hAnsi="Century Gothic"/>
          <w:noProof/>
          <w:sz w:val="18"/>
          <w:szCs w:val="18"/>
        </w:rPr>
        <w:t> </w:t>
      </w:r>
      <w:r w:rsidR="00751118" w:rsidRPr="00BF4599">
        <w:rPr>
          <w:rFonts w:ascii="Century Gothic" w:hAnsi="Century Gothic"/>
          <w:noProof/>
          <w:sz w:val="18"/>
          <w:szCs w:val="18"/>
        </w:rPr>
        <w:t> </w:t>
      </w:r>
      <w:r w:rsidR="00751118" w:rsidRPr="00BF4599">
        <w:rPr>
          <w:rFonts w:ascii="Century Gothic" w:hAnsi="Century Gothic"/>
          <w:sz w:val="18"/>
          <w:szCs w:val="18"/>
        </w:rPr>
        <w:fldChar w:fldCharType="end"/>
      </w:r>
    </w:p>
    <w:p w14:paraId="309E0A5C" w14:textId="1D1872C7" w:rsidR="00751118" w:rsidRPr="00BF4599" w:rsidRDefault="00751118" w:rsidP="00E00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Parcours de l’</w:t>
      </w:r>
      <w:proofErr w:type="spellStart"/>
      <w:r w:rsidRPr="00751118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 w:rsidR="00E00281"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6D584B85" w14:textId="071A0E6E" w:rsidR="00ED5C29" w:rsidRPr="00BF4599" w:rsidRDefault="00ED5C29" w:rsidP="00E00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9D56C0">
        <w:rPr>
          <w:rFonts w:ascii="Century Gothic" w:hAnsi="Century Gothic"/>
          <w:b/>
          <w:bCs/>
          <w:sz w:val="18"/>
          <w:szCs w:val="18"/>
        </w:rPr>
        <w:t>Groupe FA:</w:t>
      </w:r>
      <w:r w:rsidR="003C1911" w:rsidRPr="00BF4599">
        <w:rPr>
          <w:rFonts w:ascii="Century Gothic" w:hAnsi="Century Gothic"/>
          <w:sz w:val="18"/>
          <w:szCs w:val="18"/>
        </w:rPr>
        <w:tab/>
      </w:r>
      <w:r w:rsidR="00660333"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bookmarkStart w:id="0" w:name="Texte3"/>
      <w:r w:rsidR="00660333"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="00660333" w:rsidRPr="00BF4599">
        <w:rPr>
          <w:rFonts w:ascii="Century Gothic" w:hAnsi="Century Gothic"/>
          <w:sz w:val="18"/>
          <w:szCs w:val="18"/>
        </w:rPr>
      </w:r>
      <w:r w:rsidR="00660333" w:rsidRPr="00BF4599">
        <w:rPr>
          <w:rFonts w:ascii="Century Gothic" w:hAnsi="Century Gothic"/>
          <w:sz w:val="18"/>
          <w:szCs w:val="18"/>
        </w:rPr>
        <w:fldChar w:fldCharType="separate"/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sz w:val="18"/>
          <w:szCs w:val="18"/>
        </w:rPr>
        <w:fldChar w:fldCharType="end"/>
      </w:r>
      <w:bookmarkEnd w:id="0"/>
    </w:p>
    <w:p w14:paraId="4BA1554E" w14:textId="7AF4DCB8" w:rsidR="0090754E" w:rsidRPr="00005FC9" w:rsidRDefault="00970EBB" w:rsidP="0097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b/>
          <w:bCs/>
          <w:color w:val="EE0000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ab/>
      </w:r>
      <w:r w:rsidRPr="00005FC9">
        <w:rPr>
          <w:rFonts w:ascii="Century Gothic" w:hAnsi="Century Gothic"/>
          <w:b/>
          <w:bCs/>
          <w:sz w:val="18"/>
          <w:szCs w:val="18"/>
        </w:rPr>
        <w:t>Automne</w:t>
      </w:r>
      <w:r w:rsidR="00A944EA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Hiver</w:t>
      </w:r>
      <w:r w:rsidR="00A944EA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Printemps</w:t>
      </w:r>
      <w:r w:rsidR="00A944EA">
        <w:rPr>
          <w:rFonts w:ascii="Century Gothic" w:hAnsi="Century Gothic"/>
          <w:b/>
          <w:bCs/>
          <w:sz w:val="18"/>
          <w:szCs w:val="18"/>
        </w:rPr>
        <w:t xml:space="preserve"> 20…</w:t>
      </w:r>
      <w:r w:rsidRPr="00005FC9">
        <w:rPr>
          <w:rFonts w:ascii="Century Gothic" w:hAnsi="Century Gothic"/>
          <w:b/>
          <w:bCs/>
          <w:sz w:val="18"/>
          <w:szCs w:val="18"/>
        </w:rPr>
        <w:tab/>
        <w:t>UF H</w:t>
      </w:r>
      <w:r w:rsidR="00005FC9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005FC9" w:rsidRPr="00E4408E">
        <w:rPr>
          <w:rFonts w:ascii="Century Gothic" w:hAnsi="Century Gothic"/>
          <w:b/>
          <w:bCs/>
          <w:color w:val="000000" w:themeColor="text1"/>
          <w:sz w:val="18"/>
          <w:szCs w:val="18"/>
        </w:rPr>
        <w:t>*</w:t>
      </w:r>
      <w:r w:rsidR="00A944EA">
        <w:rPr>
          <w:rFonts w:ascii="Century Gothic" w:hAnsi="Century Gothic"/>
          <w:b/>
          <w:bCs/>
          <w:sz w:val="18"/>
          <w:szCs w:val="18"/>
        </w:rPr>
        <w:t xml:space="preserve"> 20…</w:t>
      </w:r>
    </w:p>
    <w:p w14:paraId="72589BBB" w14:textId="3A9A699C" w:rsidR="00C40CD7" w:rsidRDefault="00C40CD7" w:rsidP="0097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="00266D3A"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266D3A">
        <w:rPr>
          <w:rFonts w:ascii="Century Gothic" w:hAnsi="Century Gothic"/>
          <w:sz w:val="18"/>
          <w:szCs w:val="18"/>
        </w:rPr>
        <w:instrText xml:space="preserve"> FORMCHECKBOX </w:instrText>
      </w:r>
      <w:r w:rsidR="00266D3A">
        <w:rPr>
          <w:rFonts w:ascii="Century Gothic" w:hAnsi="Century Gothic"/>
          <w:sz w:val="18"/>
          <w:szCs w:val="18"/>
        </w:rPr>
      </w:r>
      <w:r w:rsidR="00266D3A">
        <w:rPr>
          <w:rFonts w:ascii="Century Gothic" w:hAnsi="Century Gothic"/>
          <w:sz w:val="18"/>
          <w:szCs w:val="18"/>
        </w:rPr>
        <w:fldChar w:fldCharType="separate"/>
      </w:r>
      <w:r w:rsidR="00266D3A">
        <w:rPr>
          <w:rFonts w:ascii="Century Gothic" w:hAnsi="Century Gothic"/>
          <w:sz w:val="18"/>
          <w:szCs w:val="18"/>
        </w:rPr>
        <w:fldChar w:fldCharType="end"/>
      </w:r>
    </w:p>
    <w:p w14:paraId="0652B87C" w14:textId="2F9BCDCD" w:rsidR="00FA3CAF" w:rsidRDefault="00FA3CAF" w:rsidP="00FA3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="00266D3A"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266D3A">
        <w:rPr>
          <w:rFonts w:ascii="Century Gothic" w:hAnsi="Century Gothic"/>
          <w:sz w:val="18"/>
          <w:szCs w:val="18"/>
        </w:rPr>
        <w:instrText xml:space="preserve"> FORMCHECKBOX </w:instrText>
      </w:r>
      <w:r w:rsidR="00266D3A">
        <w:rPr>
          <w:rFonts w:ascii="Century Gothic" w:hAnsi="Century Gothic"/>
          <w:sz w:val="18"/>
          <w:szCs w:val="18"/>
        </w:rPr>
      </w:r>
      <w:r w:rsidR="00266D3A">
        <w:rPr>
          <w:rFonts w:ascii="Century Gothic" w:hAnsi="Century Gothic"/>
          <w:sz w:val="18"/>
          <w:szCs w:val="18"/>
        </w:rPr>
        <w:fldChar w:fldCharType="separate"/>
      </w:r>
      <w:r w:rsidR="00266D3A">
        <w:rPr>
          <w:rFonts w:ascii="Century Gothic" w:hAnsi="Century Gothic"/>
          <w:sz w:val="18"/>
          <w:szCs w:val="18"/>
        </w:rPr>
        <w:fldChar w:fldCharType="end"/>
      </w:r>
    </w:p>
    <w:p w14:paraId="2C982191" w14:textId="0408E07E" w:rsidR="00266D3A" w:rsidRDefault="00266D3A" w:rsidP="00266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>
        <w:rPr>
          <w:rFonts w:ascii="Century Gothic" w:hAnsi="Century Gothic"/>
          <w:b/>
          <w:bCs/>
          <w:sz w:val="18"/>
          <w:szCs w:val="18"/>
        </w:rPr>
        <w:t> 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FORMCHECKBOX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</w:p>
    <w:p w14:paraId="744B107B" w14:textId="00472FEE" w:rsidR="00266D3A" w:rsidRDefault="00266D3A" w:rsidP="00266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253"/>
          <w:tab w:val="left" w:pos="5103"/>
          <w:tab w:val="left" w:pos="5812"/>
          <w:tab w:val="left" w:pos="7655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18"/>
          <w:szCs w:val="18"/>
        </w:rPr>
        <w:instrText xml:space="preserve"> FORMCHECKBOX </w:instrText>
      </w:r>
      <w:r>
        <w:rPr>
          <w:rFonts w:ascii="Century Gothic" w:hAnsi="Century Gothic"/>
          <w:sz w:val="18"/>
          <w:szCs w:val="18"/>
        </w:rPr>
      </w:r>
      <w:r>
        <w:rPr>
          <w:rFonts w:ascii="Century Gothic" w:hAnsi="Century Gothic"/>
          <w:sz w:val="18"/>
          <w:szCs w:val="18"/>
        </w:rPr>
        <w:fldChar w:fldCharType="separate"/>
      </w:r>
      <w:r>
        <w:rPr>
          <w:rFonts w:ascii="Century Gothic" w:hAnsi="Century Gothic"/>
          <w:sz w:val="18"/>
          <w:szCs w:val="18"/>
        </w:rPr>
        <w:fldChar w:fldCharType="end"/>
      </w:r>
    </w:p>
    <w:p w14:paraId="4AC14FCC" w14:textId="77777777" w:rsidR="00266D3A" w:rsidRDefault="00266D3A" w:rsidP="00751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</w:p>
    <w:p w14:paraId="01B7A795" w14:textId="0C59CF4F" w:rsidR="00ED5C29" w:rsidRDefault="00751118" w:rsidP="00CC0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Commentaire du ou de la FA:</w:t>
      </w:r>
      <w:r w:rsidR="002B4AB5">
        <w:rPr>
          <w:rFonts w:ascii="Century Gothic" w:hAnsi="Century Gothic"/>
          <w:sz w:val="18"/>
          <w:szCs w:val="18"/>
        </w:rPr>
        <w:t xml:space="preserve"> </w:t>
      </w:r>
      <w:r w:rsidR="00660333"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e8"/>
      <w:r w:rsidR="00660333"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="00660333" w:rsidRPr="00BF4599">
        <w:rPr>
          <w:rFonts w:ascii="Century Gothic" w:hAnsi="Century Gothic"/>
          <w:sz w:val="18"/>
          <w:szCs w:val="18"/>
        </w:rPr>
      </w:r>
      <w:r w:rsidR="00660333" w:rsidRPr="00BF4599">
        <w:rPr>
          <w:rFonts w:ascii="Century Gothic" w:hAnsi="Century Gothic"/>
          <w:sz w:val="18"/>
          <w:szCs w:val="18"/>
        </w:rPr>
        <w:fldChar w:fldCharType="separate"/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noProof/>
          <w:sz w:val="18"/>
          <w:szCs w:val="18"/>
        </w:rPr>
        <w:t> </w:t>
      </w:r>
      <w:r w:rsidR="00660333" w:rsidRPr="00BF4599">
        <w:rPr>
          <w:rFonts w:ascii="Century Gothic" w:hAnsi="Century Gothic"/>
          <w:sz w:val="18"/>
          <w:szCs w:val="18"/>
        </w:rPr>
        <w:fldChar w:fldCharType="end"/>
      </w:r>
      <w:bookmarkEnd w:id="1"/>
    </w:p>
    <w:p w14:paraId="5FC22224" w14:textId="42518085" w:rsidR="005C57E7" w:rsidRPr="00CC0FC3" w:rsidRDefault="005C57E7" w:rsidP="00CC0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Date : 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686B67C4" w14:textId="68263DAE" w:rsidR="00BF4599" w:rsidRPr="00005FC9" w:rsidRDefault="00005FC9" w:rsidP="00005FC9">
      <w:pPr>
        <w:rPr>
          <w:rFonts w:ascii="Century Gothic" w:hAnsi="Century Gothic"/>
          <w:sz w:val="18"/>
          <w:szCs w:val="18"/>
        </w:rPr>
      </w:pPr>
      <w:r w:rsidRPr="00E4408E">
        <w:rPr>
          <w:rFonts w:ascii="Century Gothic" w:hAnsi="Century Gothic"/>
          <w:color w:val="000000" w:themeColor="text1"/>
          <w:sz w:val="18"/>
          <w:szCs w:val="18"/>
        </w:rPr>
        <w:t>*</w:t>
      </w:r>
      <w:r w:rsidR="008754F2" w:rsidRPr="00005FC9">
        <w:rPr>
          <w:rFonts w:ascii="Century Gothic" w:hAnsi="Century Gothic"/>
          <w:sz w:val="18"/>
          <w:szCs w:val="18"/>
        </w:rPr>
        <w:t>Se</w:t>
      </w:r>
      <w:r w:rsidR="002569F1" w:rsidRPr="00005FC9">
        <w:rPr>
          <w:rFonts w:ascii="Century Gothic" w:hAnsi="Century Gothic"/>
          <w:sz w:val="18"/>
          <w:szCs w:val="18"/>
        </w:rPr>
        <w:t xml:space="preserve">uls </w:t>
      </w:r>
      <w:r w:rsidR="008754F2" w:rsidRPr="00005FC9">
        <w:rPr>
          <w:rFonts w:ascii="Century Gothic" w:hAnsi="Century Gothic"/>
          <w:sz w:val="18"/>
          <w:szCs w:val="18"/>
        </w:rPr>
        <w:t xml:space="preserve">les parcours 3 ans peuvent </w:t>
      </w:r>
      <w:r w:rsidR="002569F1" w:rsidRPr="00005FC9">
        <w:rPr>
          <w:rFonts w:ascii="Century Gothic" w:hAnsi="Century Gothic"/>
          <w:sz w:val="18"/>
          <w:szCs w:val="18"/>
        </w:rPr>
        <w:t>réaliser</w:t>
      </w:r>
      <w:r w:rsidR="008754F2" w:rsidRPr="00005FC9">
        <w:rPr>
          <w:rFonts w:ascii="Century Gothic" w:hAnsi="Century Gothic"/>
          <w:sz w:val="18"/>
          <w:szCs w:val="18"/>
        </w:rPr>
        <w:t xml:space="preserve"> deux fois maximum l’UFH. </w:t>
      </w:r>
    </w:p>
    <w:p w14:paraId="54048DDE" w14:textId="370DF0C4" w:rsidR="00EA6C12" w:rsidRPr="00EA6C12" w:rsidRDefault="00EA6C12" w:rsidP="00DC0F66">
      <w:pPr>
        <w:pStyle w:val="Titre"/>
        <w:rPr>
          <w:sz w:val="18"/>
          <w:szCs w:val="18"/>
        </w:rPr>
      </w:pPr>
      <w:r>
        <w:t xml:space="preserve">Cursus particulier </w:t>
      </w:r>
    </w:p>
    <w:p w14:paraId="6162DC53" w14:textId="4252B094" w:rsidR="00DC0F66" w:rsidRPr="00EA6C12" w:rsidRDefault="00DC0F66" w:rsidP="00EA6C12">
      <w:pPr>
        <w:tabs>
          <w:tab w:val="left" w:pos="5103"/>
        </w:tabs>
        <w:rPr>
          <w:rFonts w:ascii="Century Gothic" w:hAnsi="Century Gothic"/>
          <w:sz w:val="18"/>
          <w:szCs w:val="18"/>
        </w:rPr>
      </w:pPr>
      <w:r w:rsidRPr="00EA6C12">
        <w:rPr>
          <w:rFonts w:ascii="Century Gothic" w:hAnsi="Century Gothic"/>
          <w:sz w:val="18"/>
          <w:szCs w:val="18"/>
        </w:rPr>
        <w:t xml:space="preserve">En </w:t>
      </w:r>
      <w:r w:rsidR="00EA6C12">
        <w:rPr>
          <w:rFonts w:ascii="Century Gothic" w:hAnsi="Century Gothic"/>
          <w:sz w:val="18"/>
          <w:szCs w:val="18"/>
        </w:rPr>
        <w:t xml:space="preserve">cas de </w:t>
      </w:r>
      <w:r w:rsidR="00C85C53">
        <w:rPr>
          <w:rFonts w:ascii="Century Gothic" w:hAnsi="Century Gothic"/>
          <w:sz w:val="18"/>
          <w:szCs w:val="18"/>
        </w:rPr>
        <w:t>situation particulière (congé maternité, interruption de la formation ou</w:t>
      </w:r>
      <w:r w:rsidR="00EA6C12">
        <w:rPr>
          <w:rFonts w:ascii="Century Gothic" w:hAnsi="Century Gothic"/>
          <w:sz w:val="18"/>
          <w:szCs w:val="18"/>
        </w:rPr>
        <w:t xml:space="preserve"> transfert d</w:t>
      </w:r>
      <w:r w:rsidR="002569F1">
        <w:rPr>
          <w:rFonts w:ascii="Century Gothic" w:hAnsi="Century Gothic"/>
          <w:sz w:val="18"/>
          <w:szCs w:val="18"/>
        </w:rPr>
        <w:t xml:space="preserve">’une autre </w:t>
      </w:r>
      <w:r w:rsidR="00EA6C12">
        <w:rPr>
          <w:rFonts w:ascii="Century Gothic" w:hAnsi="Century Gothic"/>
          <w:sz w:val="18"/>
          <w:szCs w:val="18"/>
        </w:rPr>
        <w:t>école</w:t>
      </w:r>
      <w:r w:rsidR="00C85C53">
        <w:rPr>
          <w:rFonts w:ascii="Century Gothic" w:hAnsi="Century Gothic"/>
          <w:sz w:val="18"/>
          <w:szCs w:val="18"/>
        </w:rPr>
        <w:t>)</w:t>
      </w:r>
      <w:r w:rsidR="00916F3D" w:rsidRPr="00EA6C12">
        <w:rPr>
          <w:rFonts w:ascii="Century Gothic" w:hAnsi="Century Gothic"/>
          <w:sz w:val="18"/>
          <w:szCs w:val="18"/>
        </w:rPr>
        <w:t xml:space="preserve"> le.la </w:t>
      </w:r>
      <w:proofErr w:type="spellStart"/>
      <w:r w:rsidR="00916F3D" w:rsidRPr="00EA6C12">
        <w:rPr>
          <w:rFonts w:ascii="Century Gothic" w:hAnsi="Century Gothic"/>
          <w:sz w:val="18"/>
          <w:szCs w:val="18"/>
        </w:rPr>
        <w:t>répondant.e</w:t>
      </w:r>
      <w:proofErr w:type="spellEnd"/>
      <w:r w:rsidR="00916F3D" w:rsidRPr="00EA6C12">
        <w:rPr>
          <w:rFonts w:ascii="Century Gothic" w:hAnsi="Century Gothic"/>
          <w:sz w:val="18"/>
          <w:szCs w:val="18"/>
        </w:rPr>
        <w:t xml:space="preserve"> cursus</w:t>
      </w:r>
      <w:r w:rsidR="002569F1">
        <w:rPr>
          <w:rFonts w:ascii="Century Gothic" w:hAnsi="Century Gothic"/>
          <w:sz w:val="18"/>
          <w:szCs w:val="18"/>
        </w:rPr>
        <w:t xml:space="preserve"> </w:t>
      </w:r>
      <w:r w:rsidR="00916F3D" w:rsidRPr="00EA6C12">
        <w:rPr>
          <w:rFonts w:ascii="Century Gothic" w:hAnsi="Century Gothic"/>
          <w:sz w:val="18"/>
          <w:szCs w:val="18"/>
        </w:rPr>
        <w:t xml:space="preserve">complète le document et le transmet </w:t>
      </w:r>
      <w:r w:rsidR="00BD73E0">
        <w:rPr>
          <w:rFonts w:ascii="Century Gothic" w:hAnsi="Century Gothic"/>
          <w:sz w:val="18"/>
          <w:szCs w:val="18"/>
        </w:rPr>
        <w:t xml:space="preserve">à </w:t>
      </w:r>
      <w:r w:rsidR="002569F1">
        <w:rPr>
          <w:rFonts w:ascii="Century Gothic" w:hAnsi="Century Gothic"/>
          <w:sz w:val="18"/>
          <w:szCs w:val="18"/>
        </w:rPr>
        <w:t>l’</w:t>
      </w:r>
      <w:proofErr w:type="spellStart"/>
      <w:r w:rsidR="002569F1">
        <w:rPr>
          <w:rFonts w:ascii="Century Gothic" w:hAnsi="Century Gothic"/>
          <w:sz w:val="18"/>
          <w:szCs w:val="18"/>
        </w:rPr>
        <w:t>adjoint.e</w:t>
      </w:r>
      <w:proofErr w:type="spellEnd"/>
      <w:r w:rsidR="002569F1">
        <w:rPr>
          <w:rFonts w:ascii="Century Gothic" w:hAnsi="Century Gothic"/>
          <w:sz w:val="18"/>
          <w:szCs w:val="18"/>
        </w:rPr>
        <w:t xml:space="preserve"> </w:t>
      </w:r>
      <w:r w:rsidR="005C57E7">
        <w:rPr>
          <w:rFonts w:ascii="Century Gothic" w:hAnsi="Century Gothic"/>
          <w:sz w:val="18"/>
          <w:szCs w:val="18"/>
        </w:rPr>
        <w:t xml:space="preserve">de </w:t>
      </w:r>
      <w:r w:rsidR="002569F1">
        <w:rPr>
          <w:rFonts w:ascii="Century Gothic" w:hAnsi="Century Gothic"/>
          <w:sz w:val="18"/>
          <w:szCs w:val="18"/>
        </w:rPr>
        <w:t>direction</w:t>
      </w:r>
      <w:r w:rsidR="00BD73E0">
        <w:rPr>
          <w:rFonts w:ascii="Century Gothic" w:hAnsi="Century Gothic"/>
          <w:sz w:val="18"/>
          <w:szCs w:val="18"/>
        </w:rPr>
        <w:t xml:space="preserve"> </w:t>
      </w:r>
      <w:r w:rsidR="00005FC9" w:rsidRPr="00005FC9">
        <w:rPr>
          <w:rFonts w:ascii="Century Gothic" w:hAnsi="Century Gothic"/>
          <w:sz w:val="18"/>
          <w:szCs w:val="18"/>
        </w:rPr>
        <w:t>(Admin./Logistique/Qualité)</w:t>
      </w:r>
      <w:r w:rsidR="00EA6C12">
        <w:rPr>
          <w:rFonts w:ascii="Century Gothic" w:hAnsi="Century Gothic"/>
          <w:sz w:val="18"/>
          <w:szCs w:val="18"/>
        </w:rPr>
        <w:t>.</w:t>
      </w:r>
    </w:p>
    <w:p w14:paraId="28AB36AB" w14:textId="77777777" w:rsidR="00DC0F66" w:rsidRDefault="00DC0F66" w:rsidP="00DC0F66"/>
    <w:p w14:paraId="64792207" w14:textId="77777777" w:rsidR="00916F3D" w:rsidRDefault="00916F3D" w:rsidP="00916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</w:p>
    <w:p w14:paraId="61619A0A" w14:textId="77777777" w:rsidR="004344CF" w:rsidRDefault="004344CF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BF4599">
        <w:rPr>
          <w:rFonts w:ascii="Century Gothic" w:hAnsi="Century Gothic"/>
          <w:b/>
          <w:bCs/>
          <w:sz w:val="18"/>
          <w:szCs w:val="18"/>
        </w:rPr>
        <w:t>Nom et prénom de l’</w:t>
      </w:r>
      <w:proofErr w:type="spellStart"/>
      <w:r w:rsidRPr="00BF4599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>
        <w:rPr>
          <w:rFonts w:ascii="Century Gothic" w:hAnsi="Century Gothic"/>
          <w:b/>
          <w:bCs/>
          <w:sz w:val="18"/>
          <w:szCs w:val="18"/>
        </w:rPr>
        <w:t>: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785F6026" w14:textId="4D46BD26" w:rsidR="004344CF" w:rsidRPr="00BF4599" w:rsidRDefault="004344CF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Parcours de l’</w:t>
      </w:r>
      <w:proofErr w:type="spellStart"/>
      <w:r w:rsidRPr="00751118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7DF88EEE" w14:textId="4876B896" w:rsidR="004344CF" w:rsidRPr="00BF4599" w:rsidRDefault="004344CF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Année de formation</w:t>
      </w:r>
      <w:r w:rsidRPr="009D56C0">
        <w:rPr>
          <w:rFonts w:ascii="Century Gothic" w:hAnsi="Century Gothic"/>
          <w:b/>
          <w:bCs/>
          <w:sz w:val="18"/>
          <w:szCs w:val="18"/>
        </w:rPr>
        <w:t>:</w:t>
      </w:r>
      <w:r w:rsidRPr="00BF4599"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750658E2" w14:textId="77777777" w:rsidR="00916F3D" w:rsidRDefault="00916F3D" w:rsidP="00916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</w:p>
    <w:p w14:paraId="0F8CDF86" w14:textId="4EEEE842" w:rsidR="00916F3D" w:rsidRPr="00BF4599" w:rsidRDefault="00916F3D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: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2A67D01A" w14:textId="06F88606" w:rsidR="00916F3D" w:rsidRPr="00BF4599" w:rsidRDefault="00916F3D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Période souhaitée:</w:t>
      </w:r>
      <w:r w:rsidRPr="00BF459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</w:p>
    <w:p w14:paraId="6BA746AA" w14:textId="77777777" w:rsidR="00916F3D" w:rsidRDefault="00916F3D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</w:p>
    <w:p w14:paraId="0B4EE411" w14:textId="3E510BE3" w:rsidR="00916F3D" w:rsidRPr="00BF4599" w:rsidRDefault="00916F3D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: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6C9020D6" w14:textId="61716E7D" w:rsidR="00916F3D" w:rsidRDefault="00916F3D" w:rsidP="0043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Période souhaitée:</w:t>
      </w:r>
      <w:r w:rsidRPr="00BF459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  <w:r>
        <w:rPr>
          <w:rFonts w:ascii="Century Gothic" w:hAnsi="Century Gothic"/>
          <w:sz w:val="18"/>
          <w:szCs w:val="18"/>
        </w:rPr>
        <w:tab/>
      </w:r>
    </w:p>
    <w:p w14:paraId="7048A893" w14:textId="77777777" w:rsidR="00916F3D" w:rsidRDefault="00916F3D" w:rsidP="00916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</w:p>
    <w:p w14:paraId="0CEE4A05" w14:textId="1D5687A5" w:rsidR="000B0E97" w:rsidRDefault="00916F3D" w:rsidP="000B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Commentaire</w:t>
      </w:r>
      <w:r w:rsidR="00E47216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du ou de la </w:t>
      </w:r>
      <w:proofErr w:type="spellStart"/>
      <w:r w:rsidR="000B0E97">
        <w:rPr>
          <w:rFonts w:ascii="Century Gothic" w:hAnsi="Century Gothic"/>
          <w:sz w:val="18"/>
          <w:szCs w:val="18"/>
        </w:rPr>
        <w:t>répondant.e</w:t>
      </w:r>
      <w:proofErr w:type="spellEnd"/>
      <w:r w:rsidR="000B0E97">
        <w:rPr>
          <w:rFonts w:ascii="Century Gothic" w:hAnsi="Century Gothic"/>
          <w:sz w:val="18"/>
          <w:szCs w:val="18"/>
        </w:rPr>
        <w:t xml:space="preserve"> cursus</w:t>
      </w:r>
      <w:r w:rsidR="004344CF">
        <w:rPr>
          <w:rFonts w:ascii="Century Gothic" w:hAnsi="Century Gothic"/>
          <w:sz w:val="18"/>
          <w:szCs w:val="18"/>
        </w:rPr>
        <w:t xml:space="preserve"> </w:t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8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0C688048" w14:textId="7BC80FFC" w:rsidR="005C57E7" w:rsidRPr="000B0E97" w:rsidRDefault="005C57E7" w:rsidP="000B0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Date : 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  <w:r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57FBB71A" w14:textId="77777777" w:rsidR="0051587E" w:rsidRPr="00DC0F66" w:rsidRDefault="0051587E" w:rsidP="000B0E97">
      <w:pPr>
        <w:rPr>
          <w:rFonts w:ascii="Century Gothic" w:hAnsi="Century Gothic"/>
          <w:sz w:val="18"/>
          <w:szCs w:val="18"/>
        </w:rPr>
      </w:pPr>
    </w:p>
    <w:p w14:paraId="649EC16E" w14:textId="77777777" w:rsidR="00A6321D" w:rsidRDefault="00A6321D">
      <w:pPr>
        <w:rPr>
          <w:rFonts w:ascii="Century Gothic" w:eastAsiaTheme="majorEastAsia" w:hAnsi="Century Gothic" w:cs="Times New Roman (Titres CS)"/>
          <w:b/>
          <w:color w:val="333333"/>
          <w:spacing w:val="24"/>
          <w:kern w:val="28"/>
          <w:sz w:val="28"/>
          <w:szCs w:val="56"/>
          <w14:ligatures w14:val="none"/>
        </w:rPr>
      </w:pPr>
      <w:r>
        <w:br w:type="page"/>
      </w:r>
    </w:p>
    <w:p w14:paraId="5BF24EAF" w14:textId="4BBE7517" w:rsidR="00FF6D71" w:rsidRDefault="001B5671" w:rsidP="00FF6D71">
      <w:pPr>
        <w:pStyle w:val="Titre"/>
      </w:pPr>
      <w:proofErr w:type="spellStart"/>
      <w:r>
        <w:lastRenderedPageBreak/>
        <w:t>Auditeur.tric</w:t>
      </w:r>
      <w:r w:rsidR="00FF6D71">
        <w:t>e</w:t>
      </w:r>
      <w:proofErr w:type="spellEnd"/>
      <w:r w:rsidR="00FF6D71">
        <w:t xml:space="preserve"> libre</w:t>
      </w:r>
    </w:p>
    <w:p w14:paraId="69A758E8" w14:textId="4D0A4D76" w:rsidR="00FF6D71" w:rsidRDefault="00FF6D71" w:rsidP="00FF6D71">
      <w:pPr>
        <w:rPr>
          <w:rFonts w:ascii="Century Gothic" w:hAnsi="Century Gothic"/>
          <w:sz w:val="18"/>
          <w:szCs w:val="18"/>
        </w:rPr>
      </w:pPr>
      <w:r w:rsidRPr="00DC0F66">
        <w:rPr>
          <w:rFonts w:ascii="Century Gothic" w:hAnsi="Century Gothic"/>
          <w:sz w:val="18"/>
          <w:szCs w:val="18"/>
        </w:rPr>
        <w:t xml:space="preserve">En cas de </w:t>
      </w:r>
      <w:r w:rsidR="005C57E7">
        <w:rPr>
          <w:rFonts w:ascii="Century Gothic" w:hAnsi="Century Gothic"/>
          <w:sz w:val="18"/>
          <w:szCs w:val="18"/>
        </w:rPr>
        <w:t xml:space="preserve">souhait de </w:t>
      </w:r>
      <w:r w:rsidR="001B5671">
        <w:rPr>
          <w:rFonts w:ascii="Century Gothic" w:hAnsi="Century Gothic"/>
          <w:sz w:val="18"/>
          <w:szCs w:val="18"/>
        </w:rPr>
        <w:t>suiv</w:t>
      </w:r>
      <w:r w:rsidR="005C57E7">
        <w:rPr>
          <w:rFonts w:ascii="Century Gothic" w:hAnsi="Century Gothic"/>
          <w:sz w:val="18"/>
          <w:szCs w:val="18"/>
        </w:rPr>
        <w:t xml:space="preserve">re </w:t>
      </w:r>
      <w:r w:rsidR="001B5671">
        <w:rPr>
          <w:rFonts w:ascii="Century Gothic" w:hAnsi="Century Gothic"/>
          <w:sz w:val="18"/>
          <w:szCs w:val="18"/>
        </w:rPr>
        <w:t>une UF en qualité d’</w:t>
      </w:r>
      <w:proofErr w:type="spellStart"/>
      <w:r w:rsidR="001B5671">
        <w:rPr>
          <w:rFonts w:ascii="Century Gothic" w:hAnsi="Century Gothic"/>
          <w:sz w:val="18"/>
          <w:szCs w:val="18"/>
        </w:rPr>
        <w:t>auditeur.trice</w:t>
      </w:r>
      <w:proofErr w:type="spellEnd"/>
      <w:r w:rsidR="001B5671">
        <w:rPr>
          <w:rFonts w:ascii="Century Gothic" w:hAnsi="Century Gothic"/>
          <w:sz w:val="18"/>
          <w:szCs w:val="18"/>
        </w:rPr>
        <w:t xml:space="preserve"> libre, le.la FA applique le Re329. La commission P</w:t>
      </w:r>
      <w:r w:rsidR="008754F2">
        <w:rPr>
          <w:rFonts w:ascii="Century Gothic" w:hAnsi="Century Gothic"/>
          <w:sz w:val="18"/>
          <w:szCs w:val="18"/>
        </w:rPr>
        <w:t>EC</w:t>
      </w:r>
      <w:r w:rsidR="001B5671">
        <w:rPr>
          <w:rFonts w:ascii="Century Gothic" w:hAnsi="Century Gothic"/>
          <w:sz w:val="18"/>
          <w:szCs w:val="18"/>
        </w:rPr>
        <w:t xml:space="preserve"> se détermine et transmet sa décision </w:t>
      </w:r>
      <w:proofErr w:type="spellStart"/>
      <w:r w:rsidR="00A6321D">
        <w:rPr>
          <w:rFonts w:ascii="Century Gothic" w:hAnsi="Century Gothic"/>
          <w:sz w:val="18"/>
          <w:szCs w:val="18"/>
        </w:rPr>
        <w:t>au</w:t>
      </w:r>
      <w:r w:rsidR="001B5671">
        <w:rPr>
          <w:rFonts w:ascii="Century Gothic" w:hAnsi="Century Gothic"/>
          <w:sz w:val="18"/>
          <w:szCs w:val="18"/>
        </w:rPr>
        <w:t>.</w:t>
      </w:r>
      <w:r w:rsidR="00A6321D">
        <w:rPr>
          <w:rFonts w:ascii="Century Gothic" w:hAnsi="Century Gothic"/>
          <w:sz w:val="18"/>
          <w:szCs w:val="18"/>
        </w:rPr>
        <w:t>à</w:t>
      </w:r>
      <w:proofErr w:type="spellEnd"/>
      <w:r w:rsidR="00A6321D">
        <w:rPr>
          <w:rFonts w:ascii="Century Gothic" w:hAnsi="Century Gothic"/>
          <w:sz w:val="18"/>
          <w:szCs w:val="18"/>
        </w:rPr>
        <w:t xml:space="preserve"> </w:t>
      </w:r>
      <w:r w:rsidR="001B5671">
        <w:rPr>
          <w:rFonts w:ascii="Century Gothic" w:hAnsi="Century Gothic"/>
          <w:sz w:val="18"/>
          <w:szCs w:val="18"/>
        </w:rPr>
        <w:t xml:space="preserve">la FA et </w:t>
      </w:r>
      <w:r w:rsidR="00A6321D">
        <w:rPr>
          <w:rFonts w:ascii="Century Gothic" w:hAnsi="Century Gothic"/>
          <w:sz w:val="18"/>
          <w:szCs w:val="18"/>
        </w:rPr>
        <w:t xml:space="preserve">à </w:t>
      </w:r>
      <w:r w:rsidR="005C57E7">
        <w:rPr>
          <w:rFonts w:ascii="Century Gothic" w:hAnsi="Century Gothic"/>
          <w:sz w:val="18"/>
          <w:szCs w:val="18"/>
        </w:rPr>
        <w:t>l’</w:t>
      </w:r>
      <w:proofErr w:type="spellStart"/>
      <w:r w:rsidR="005C57E7">
        <w:rPr>
          <w:rFonts w:ascii="Century Gothic" w:hAnsi="Century Gothic"/>
          <w:sz w:val="18"/>
          <w:szCs w:val="18"/>
        </w:rPr>
        <w:t>adjoint.e</w:t>
      </w:r>
      <w:proofErr w:type="spellEnd"/>
      <w:r w:rsidR="005C57E7">
        <w:rPr>
          <w:rFonts w:ascii="Century Gothic" w:hAnsi="Century Gothic"/>
          <w:sz w:val="18"/>
          <w:szCs w:val="18"/>
        </w:rPr>
        <w:t xml:space="preserve"> </w:t>
      </w:r>
      <w:r w:rsidR="00A6321D">
        <w:rPr>
          <w:rFonts w:ascii="Century Gothic" w:hAnsi="Century Gothic"/>
          <w:sz w:val="18"/>
          <w:szCs w:val="18"/>
        </w:rPr>
        <w:t xml:space="preserve">de direction </w:t>
      </w:r>
      <w:r w:rsidR="00A6321D" w:rsidRPr="00005FC9">
        <w:rPr>
          <w:rFonts w:ascii="Century Gothic" w:hAnsi="Century Gothic"/>
          <w:sz w:val="18"/>
          <w:szCs w:val="18"/>
        </w:rPr>
        <w:t>(Admin./Logistique/Qualité)</w:t>
      </w:r>
      <w:r w:rsidR="00A6321D">
        <w:rPr>
          <w:rFonts w:ascii="Century Gothic" w:hAnsi="Century Gothic"/>
          <w:sz w:val="18"/>
          <w:szCs w:val="18"/>
        </w:rPr>
        <w:t>.</w:t>
      </w:r>
    </w:p>
    <w:p w14:paraId="0DADA565" w14:textId="77777777" w:rsidR="00FF6D71" w:rsidRDefault="00FF6D71" w:rsidP="00FF6D71"/>
    <w:p w14:paraId="59AEDC72" w14:textId="77777777" w:rsidR="00FF6D71" w:rsidRDefault="00FF6D71" w:rsidP="00FF6D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</w:p>
    <w:p w14:paraId="244BE991" w14:textId="7ACFD0CF" w:rsidR="00FF6D71" w:rsidRDefault="00FF6D7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BF4599">
        <w:rPr>
          <w:rFonts w:ascii="Century Gothic" w:hAnsi="Century Gothic"/>
          <w:b/>
          <w:bCs/>
          <w:sz w:val="18"/>
          <w:szCs w:val="18"/>
        </w:rPr>
        <w:t>Nom et prénom de l’</w:t>
      </w:r>
      <w:proofErr w:type="spellStart"/>
      <w:r w:rsidRPr="00BF4599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 w:rsidRPr="00BF4599">
        <w:rPr>
          <w:rFonts w:ascii="Century Gothic" w:hAnsi="Century Gothic"/>
          <w:b/>
          <w:bCs/>
          <w:sz w:val="18"/>
          <w:szCs w:val="18"/>
        </w:rPr>
        <w:t xml:space="preserve">: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0F4C2596" w14:textId="64B6D97F" w:rsidR="00FF6D71" w:rsidRPr="00BF4599" w:rsidRDefault="00FF6D7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Parcours de l’</w:t>
      </w:r>
      <w:proofErr w:type="spellStart"/>
      <w:r w:rsidRPr="00751118">
        <w:rPr>
          <w:rFonts w:ascii="Century Gothic" w:hAnsi="Century Gothic"/>
          <w:b/>
          <w:bCs/>
          <w:sz w:val="18"/>
          <w:szCs w:val="18"/>
        </w:rPr>
        <w:t>étudiant.e</w:t>
      </w:r>
      <w:proofErr w:type="spellEnd"/>
      <w:r w:rsidR="001B5671">
        <w:rPr>
          <w:rFonts w:ascii="Century Gothic" w:hAnsi="Century Gothic"/>
          <w:b/>
          <w:bCs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sz w:val="18"/>
          <w:szCs w:val="18"/>
        </w:rPr>
      </w:r>
      <w:r w:rsidRPr="00BF4599">
        <w:rPr>
          <w:rFonts w:ascii="Century Gothic" w:hAnsi="Century Gothic"/>
          <w:sz w:val="18"/>
          <w:szCs w:val="18"/>
        </w:rPr>
        <w:fldChar w:fldCharType="separate"/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noProof/>
          <w:sz w:val="18"/>
          <w:szCs w:val="18"/>
        </w:rPr>
        <w:t> </w:t>
      </w:r>
      <w:r w:rsidRPr="00BF4599">
        <w:rPr>
          <w:rFonts w:ascii="Century Gothic" w:hAnsi="Century Gothic"/>
          <w:sz w:val="18"/>
          <w:szCs w:val="18"/>
        </w:rPr>
        <w:fldChar w:fldCharType="end"/>
      </w:r>
    </w:p>
    <w:p w14:paraId="774AB106" w14:textId="62A906C7" w:rsidR="00FF6D71" w:rsidRPr="00BF4599" w:rsidRDefault="001B567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120"/>
        <w:rPr>
          <w:rFonts w:ascii="Century Gothic" w:hAnsi="Century Gothic"/>
          <w:sz w:val="18"/>
          <w:szCs w:val="18"/>
        </w:rPr>
      </w:pPr>
      <w:r w:rsidRPr="009D56C0">
        <w:rPr>
          <w:rFonts w:ascii="Century Gothic" w:hAnsi="Century Gothic"/>
          <w:b/>
          <w:bCs/>
          <w:sz w:val="18"/>
          <w:szCs w:val="18"/>
        </w:rPr>
        <w:t>Groupe FA:</w:t>
      </w:r>
      <w:r w:rsidR="00FF6D71" w:rsidRPr="00BF4599">
        <w:rPr>
          <w:rFonts w:ascii="Century Gothic" w:hAnsi="Century Gothic"/>
          <w:sz w:val="18"/>
          <w:szCs w:val="18"/>
        </w:rPr>
        <w:tab/>
      </w:r>
      <w:r w:rsidR="00FF6D71" w:rsidRPr="00BF4599">
        <w:rPr>
          <w:rFonts w:ascii="Century Gothic" w:hAnsi="Century Gothic"/>
          <w:sz w:val="18"/>
          <w:szCs w:val="18"/>
        </w:rPr>
        <w:fldChar w:fldCharType="begin">
          <w:ffData>
            <w:name w:val="Texte3"/>
            <w:enabled/>
            <w:calcOnExit w:val="0"/>
            <w:textInput>
              <w:format w:val="TITLE CASE"/>
            </w:textInput>
          </w:ffData>
        </w:fldChar>
      </w:r>
      <w:r w:rsidR="00FF6D71" w:rsidRPr="00BF4599">
        <w:rPr>
          <w:rFonts w:ascii="Century Gothic" w:hAnsi="Century Gothic"/>
          <w:sz w:val="18"/>
          <w:szCs w:val="18"/>
        </w:rPr>
        <w:instrText xml:space="preserve"> FORMTEXT </w:instrText>
      </w:r>
      <w:r w:rsidR="00FF6D71" w:rsidRPr="00BF4599">
        <w:rPr>
          <w:rFonts w:ascii="Century Gothic" w:hAnsi="Century Gothic"/>
          <w:sz w:val="18"/>
          <w:szCs w:val="18"/>
        </w:rPr>
      </w:r>
      <w:r w:rsidR="00FF6D71" w:rsidRPr="00BF4599">
        <w:rPr>
          <w:rFonts w:ascii="Century Gothic" w:hAnsi="Century Gothic"/>
          <w:sz w:val="18"/>
          <w:szCs w:val="18"/>
        </w:rPr>
        <w:fldChar w:fldCharType="separate"/>
      </w:r>
      <w:r w:rsidR="00FF6D71" w:rsidRPr="00BF4599">
        <w:rPr>
          <w:rFonts w:ascii="Century Gothic" w:hAnsi="Century Gothic"/>
          <w:noProof/>
          <w:sz w:val="18"/>
          <w:szCs w:val="18"/>
        </w:rPr>
        <w:t> </w:t>
      </w:r>
      <w:r w:rsidR="00FF6D71" w:rsidRPr="00BF4599">
        <w:rPr>
          <w:rFonts w:ascii="Century Gothic" w:hAnsi="Century Gothic"/>
          <w:noProof/>
          <w:sz w:val="18"/>
          <w:szCs w:val="18"/>
        </w:rPr>
        <w:t> </w:t>
      </w:r>
      <w:r w:rsidR="00FF6D71" w:rsidRPr="00BF4599">
        <w:rPr>
          <w:rFonts w:ascii="Century Gothic" w:hAnsi="Century Gothic"/>
          <w:noProof/>
          <w:sz w:val="18"/>
          <w:szCs w:val="18"/>
        </w:rPr>
        <w:t> </w:t>
      </w:r>
      <w:r w:rsidR="00FF6D71" w:rsidRPr="00BF4599">
        <w:rPr>
          <w:rFonts w:ascii="Century Gothic" w:hAnsi="Century Gothic"/>
          <w:noProof/>
          <w:sz w:val="18"/>
          <w:szCs w:val="18"/>
        </w:rPr>
        <w:t> </w:t>
      </w:r>
      <w:r w:rsidR="00FF6D71" w:rsidRPr="00BF4599">
        <w:rPr>
          <w:rFonts w:ascii="Century Gothic" w:hAnsi="Century Gothic"/>
          <w:noProof/>
          <w:sz w:val="18"/>
          <w:szCs w:val="18"/>
        </w:rPr>
        <w:t> </w:t>
      </w:r>
      <w:r w:rsidR="00FF6D71" w:rsidRPr="00BF4599">
        <w:rPr>
          <w:rFonts w:ascii="Century Gothic" w:hAnsi="Century Gothic"/>
          <w:sz w:val="18"/>
          <w:szCs w:val="18"/>
        </w:rPr>
        <w:fldChar w:fldCharType="end"/>
      </w:r>
    </w:p>
    <w:p w14:paraId="0776229A" w14:textId="77777777" w:rsidR="00FF6D71" w:rsidRDefault="00FF6D71" w:rsidP="00FF6D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</w:p>
    <w:p w14:paraId="0CA1DA24" w14:textId="77777777" w:rsidR="001B5671" w:rsidRDefault="001B5671" w:rsidP="00FF6D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</w:p>
    <w:p w14:paraId="5A1A2551" w14:textId="43F8FE95" w:rsidR="00FF6D71" w:rsidRPr="00BF4599" w:rsidRDefault="00FF6D7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UF souhaité</w:t>
      </w:r>
      <w:r w:rsidR="001B5671">
        <w:rPr>
          <w:rFonts w:ascii="Century Gothic" w:hAnsi="Century Gothic"/>
          <w:b/>
          <w:bCs/>
          <w:sz w:val="18"/>
          <w:szCs w:val="18"/>
        </w:rPr>
        <w:t>e</w:t>
      </w:r>
      <w:r w:rsidRPr="00BF4599">
        <w:rPr>
          <w:rFonts w:ascii="Century Gothic" w:hAnsi="Century Gothic"/>
          <w:b/>
          <w:bCs/>
          <w:sz w:val="18"/>
          <w:szCs w:val="18"/>
        </w:rPr>
        <w:t xml:space="preserve">: </w:t>
      </w:r>
      <w:r w:rsidRPr="00BF4599"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6786063C" w14:textId="77777777" w:rsidR="00BC3F01" w:rsidRDefault="00FF6D7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b/>
          <w:bCs/>
          <w:sz w:val="18"/>
          <w:szCs w:val="18"/>
        </w:rPr>
      </w:pPr>
      <w:r w:rsidRPr="00751118">
        <w:rPr>
          <w:rFonts w:ascii="Century Gothic" w:hAnsi="Century Gothic"/>
          <w:b/>
          <w:bCs/>
          <w:sz w:val="18"/>
          <w:szCs w:val="18"/>
        </w:rPr>
        <w:t>Période souhaitée:</w:t>
      </w:r>
      <w:r w:rsidRPr="00BF459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</w:p>
    <w:p w14:paraId="3816772F" w14:textId="265177C1" w:rsidR="00FF6D71" w:rsidRPr="00BF4599" w:rsidRDefault="00BC3F0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 xml:space="preserve">Argumentaire    </w:t>
      </w:r>
      <w:r>
        <w:rPr>
          <w:rFonts w:ascii="Century Gothic" w:hAnsi="Century Gothic"/>
          <w:b/>
          <w:bCs/>
          <w:sz w:val="18"/>
          <w:szCs w:val="18"/>
        </w:rPr>
        <w:tab/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begin">
          <w:ffData>
            <w:name w:val="Texte4"/>
            <w:enabled/>
            <w:calcOnExit w:val="0"/>
            <w:textInput>
              <w:format w:val="FIRST CAPITAL"/>
            </w:textInput>
          </w:ffData>
        </w:fldChar>
      </w:r>
      <w:r w:rsidRPr="00BF4599">
        <w:rPr>
          <w:rFonts w:ascii="Century Gothic" w:hAnsi="Century Gothic"/>
          <w:b/>
          <w:bCs/>
          <w:sz w:val="18"/>
          <w:szCs w:val="18"/>
        </w:rPr>
        <w:instrText xml:space="preserve"> FORMTEXT </w:instrText>
      </w:r>
      <w:r w:rsidRPr="00BF4599">
        <w:rPr>
          <w:rFonts w:ascii="Century Gothic" w:hAnsi="Century Gothic"/>
          <w:b/>
          <w:bCs/>
          <w:sz w:val="18"/>
          <w:szCs w:val="18"/>
        </w:rPr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separate"/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noProof/>
          <w:sz w:val="18"/>
          <w:szCs w:val="18"/>
        </w:rPr>
        <w:t> </w:t>
      </w:r>
      <w:r w:rsidRPr="00BF4599">
        <w:rPr>
          <w:rFonts w:ascii="Century Gothic" w:hAnsi="Century Gothic"/>
          <w:b/>
          <w:bCs/>
          <w:sz w:val="18"/>
          <w:szCs w:val="18"/>
        </w:rPr>
        <w:fldChar w:fldCharType="end"/>
      </w:r>
      <w:r w:rsidR="00FF6D71">
        <w:rPr>
          <w:rFonts w:ascii="Century Gothic" w:hAnsi="Century Gothic"/>
          <w:sz w:val="18"/>
          <w:szCs w:val="18"/>
        </w:rPr>
        <w:tab/>
      </w:r>
      <w:r w:rsidR="00FF6D71">
        <w:rPr>
          <w:rFonts w:ascii="Century Gothic" w:hAnsi="Century Gothic"/>
          <w:sz w:val="18"/>
          <w:szCs w:val="18"/>
        </w:rPr>
        <w:tab/>
      </w:r>
    </w:p>
    <w:p w14:paraId="50E708FC" w14:textId="77777777" w:rsidR="00FF6D71" w:rsidRDefault="00FF6D71" w:rsidP="00FF6D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</w:p>
    <w:p w14:paraId="4C4A1BEF" w14:textId="0C27D40E" w:rsidR="00FF6D71" w:rsidRDefault="00FF6D71" w:rsidP="001B56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Décision de la commission P</w:t>
      </w:r>
      <w:r w:rsidR="0097355B">
        <w:rPr>
          <w:rFonts w:ascii="Century Gothic" w:hAnsi="Century Gothic"/>
          <w:sz w:val="18"/>
          <w:szCs w:val="18"/>
        </w:rPr>
        <w:t>EC</w:t>
      </w:r>
      <w:r w:rsidR="001B5671">
        <w:rPr>
          <w:rFonts w:ascii="Century Gothic" w:hAnsi="Century Gothic"/>
          <w:sz w:val="18"/>
          <w:szCs w:val="18"/>
        </w:rPr>
        <w:t> :</w:t>
      </w:r>
      <w:r w:rsidR="001B5671">
        <w:rPr>
          <w:rFonts w:ascii="Century Gothic" w:hAnsi="Century Gothic"/>
          <w:sz w:val="18"/>
          <w:szCs w:val="18"/>
        </w:rPr>
        <w:tab/>
      </w:r>
      <w:r w:rsidR="0023666C" w:rsidRPr="00E4408E">
        <w:rPr>
          <w:rFonts w:ascii="Century Gothic" w:hAnsi="Century Gothic"/>
          <w:color w:val="000000" w:themeColor="text1"/>
          <w:sz w:val="18"/>
          <w:szCs w:val="18"/>
        </w:rPr>
        <w:sym w:font="Wingdings" w:char="F06F"/>
      </w:r>
      <w:r w:rsidR="0023666C" w:rsidRPr="00E4408E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5C57E7" w:rsidRPr="00E4408E">
        <w:rPr>
          <w:rFonts w:ascii="Century Gothic" w:hAnsi="Century Gothic"/>
          <w:color w:val="000000" w:themeColor="text1"/>
          <w:sz w:val="18"/>
          <w:szCs w:val="18"/>
        </w:rPr>
        <w:t xml:space="preserve">acceptée </w:t>
      </w:r>
      <w:r w:rsidR="0023666C" w:rsidRPr="00E4408E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23666C" w:rsidRPr="00E4408E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</w:t>
      </w:r>
      <w:r w:rsidR="005C57E7" w:rsidRPr="00E4408E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</w:t>
      </w:r>
      <w:r w:rsidR="0023666C" w:rsidRPr="00E4408E">
        <w:rPr>
          <w:rFonts w:ascii="Century Gothic" w:hAnsi="Century Gothic"/>
          <w:color w:val="000000" w:themeColor="text1"/>
          <w:sz w:val="18"/>
          <w:szCs w:val="18"/>
        </w:rPr>
        <w:sym w:font="Wingdings" w:char="F06F"/>
      </w:r>
      <w:r w:rsidR="0023666C" w:rsidRPr="00E4408E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5C57E7" w:rsidRPr="00E4408E">
        <w:rPr>
          <w:rFonts w:ascii="Century Gothic" w:hAnsi="Century Gothic"/>
          <w:color w:val="000000" w:themeColor="text1"/>
          <w:sz w:val="18"/>
          <w:szCs w:val="18"/>
        </w:rPr>
        <w:t xml:space="preserve">refusée          </w:t>
      </w:r>
      <w:r w:rsidR="005C57E7" w:rsidRPr="005C57E7">
        <w:rPr>
          <w:rFonts w:ascii="Century Gothic" w:hAnsi="Century Gothic"/>
          <w:sz w:val="18"/>
          <w:szCs w:val="18"/>
        </w:rPr>
        <w:t>Date :</w:t>
      </w:r>
      <w:r w:rsidR="005C57E7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521E7B29" w14:textId="77777777" w:rsidR="00FF6D71" w:rsidRPr="000B0E97" w:rsidRDefault="00FF6D71" w:rsidP="00FF6D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120"/>
        <w:rPr>
          <w:rFonts w:ascii="Century Gothic" w:hAnsi="Century Gothic"/>
          <w:sz w:val="18"/>
          <w:szCs w:val="18"/>
        </w:rPr>
      </w:pPr>
    </w:p>
    <w:p w14:paraId="38BD4C95" w14:textId="77777777" w:rsidR="00C52CDF" w:rsidRPr="00DC0F66" w:rsidRDefault="00C52CDF" w:rsidP="00FF6D71">
      <w:pPr>
        <w:rPr>
          <w:rFonts w:ascii="Century Gothic" w:hAnsi="Century Gothic"/>
          <w:sz w:val="18"/>
          <w:szCs w:val="18"/>
        </w:rPr>
      </w:pPr>
    </w:p>
    <w:p w14:paraId="7FF30237" w14:textId="77777777" w:rsidR="000B0E97" w:rsidRPr="00DC0F66" w:rsidRDefault="000B0E97" w:rsidP="00ED5C29">
      <w:pPr>
        <w:rPr>
          <w:rFonts w:ascii="Century Gothic" w:hAnsi="Century Gothic"/>
          <w:sz w:val="18"/>
          <w:szCs w:val="18"/>
        </w:rPr>
      </w:pPr>
    </w:p>
    <w:sectPr w:rsidR="000B0E97" w:rsidRPr="00DC0F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DA975" w14:textId="77777777" w:rsidR="00121B33" w:rsidRDefault="00121B33" w:rsidP="00BF4599">
      <w:r>
        <w:separator/>
      </w:r>
    </w:p>
  </w:endnote>
  <w:endnote w:type="continuationSeparator" w:id="0">
    <w:p w14:paraId="685D793D" w14:textId="77777777" w:rsidR="00121B33" w:rsidRDefault="00121B33" w:rsidP="00BF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Titres CS)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D927" w14:textId="73F5ED1A" w:rsidR="00753E99" w:rsidRPr="00B71DEC" w:rsidRDefault="00753E99" w:rsidP="00753E99">
    <w:pPr>
      <w:pStyle w:val="Pieddepage"/>
      <w:pBdr>
        <w:top w:val="single" w:sz="2" w:space="9" w:color="auto"/>
      </w:pBdr>
      <w:rPr>
        <w:rFonts w:cs="Arial"/>
        <w:sz w:val="16"/>
        <w:szCs w:val="16"/>
      </w:rPr>
    </w:pPr>
    <w:r w:rsidRPr="00FA55EF">
      <w:rPr>
        <w:rFonts w:cs="Arial"/>
        <w:sz w:val="16"/>
        <w:szCs w:val="16"/>
      </w:rPr>
      <w:fldChar w:fldCharType="begin"/>
    </w:r>
    <w:r w:rsidRPr="00FA55EF">
      <w:rPr>
        <w:rFonts w:cs="Arial"/>
        <w:sz w:val="16"/>
        <w:szCs w:val="16"/>
      </w:rPr>
      <w:instrText xml:space="preserve"> FILENAME  \* MERGEFORMAT </w:instrText>
    </w:r>
    <w:r w:rsidRPr="00FA55EF">
      <w:rPr>
        <w:rFonts w:cs="Arial"/>
        <w:sz w:val="16"/>
        <w:szCs w:val="16"/>
      </w:rPr>
      <w:fldChar w:fldCharType="separate"/>
    </w:r>
    <w:r w:rsidR="00FC5EB4" w:rsidRPr="00FC5EB4">
      <w:rPr>
        <w:noProof/>
        <w:sz w:val="16"/>
        <w:szCs w:val="16"/>
      </w:rPr>
      <w:t>Pr3372_Procedure_Inscription_individuelle</w:t>
    </w:r>
    <w:r w:rsidR="00FC5EB4">
      <w:rPr>
        <w:rFonts w:cs="Arial"/>
        <w:noProof/>
        <w:sz w:val="16"/>
        <w:szCs w:val="16"/>
      </w:rPr>
      <w:t>_aux_UF.docx</w:t>
    </w:r>
    <w:r w:rsidRPr="00FA55EF">
      <w:rPr>
        <w:rFonts w:cs="Arial"/>
        <w:sz w:val="16"/>
        <w:szCs w:val="16"/>
      </w:rPr>
      <w:fldChar w:fldCharType="end"/>
    </w:r>
    <w:r w:rsidRPr="00B71DEC">
      <w:rPr>
        <w:rFonts w:cs="Arial"/>
        <w:sz w:val="16"/>
        <w:szCs w:val="16"/>
      </w:rPr>
      <w:fldChar w:fldCharType="begin"/>
    </w:r>
    <w:r w:rsidRPr="00B71DEC">
      <w:rPr>
        <w:rFonts w:cs="Arial"/>
        <w:sz w:val="16"/>
        <w:szCs w:val="16"/>
      </w:rPr>
      <w:instrText xml:space="preserve"> TITLE  \* MERGEFORMAT </w:instrText>
    </w:r>
    <w:r w:rsidRPr="00B71DEC">
      <w:rPr>
        <w:rFonts w:cs="Arial"/>
        <w:sz w:val="16"/>
        <w:szCs w:val="16"/>
      </w:rPr>
      <w:fldChar w:fldCharType="end"/>
    </w:r>
    <w:r w:rsidRPr="00B71DEC">
      <w:rPr>
        <w:rFonts w:cs="Arial"/>
        <w:sz w:val="16"/>
        <w:szCs w:val="16"/>
      </w:rPr>
      <w:tab/>
    </w:r>
    <w:r w:rsidRPr="00B71DEC">
      <w:rPr>
        <w:rFonts w:cs="Arial"/>
        <w:sz w:val="16"/>
        <w:szCs w:val="16"/>
      </w:rPr>
      <w:tab/>
      <w:t xml:space="preserve">Entrée en vigueur le : </w:t>
    </w:r>
    <w:r w:rsidR="009545E6">
      <w:rPr>
        <w:rFonts w:cs="Arial"/>
        <w:sz w:val="16"/>
        <w:szCs w:val="16"/>
      </w:rPr>
      <w:t>2</w:t>
    </w:r>
    <w:r w:rsidR="00FC5EB4">
      <w:rPr>
        <w:rFonts w:cs="Arial"/>
        <w:sz w:val="16"/>
        <w:szCs w:val="16"/>
      </w:rPr>
      <w:t>3</w:t>
    </w:r>
    <w:r w:rsidR="00D22E29">
      <w:rPr>
        <w:rFonts w:cs="Arial"/>
        <w:sz w:val="16"/>
        <w:szCs w:val="16"/>
      </w:rPr>
      <w:t>.</w:t>
    </w:r>
    <w:r w:rsidR="009545E6">
      <w:rPr>
        <w:rFonts w:cs="Arial"/>
        <w:sz w:val="16"/>
        <w:szCs w:val="16"/>
      </w:rPr>
      <w:t>01</w:t>
    </w:r>
    <w:r w:rsidR="00D22E29">
      <w:rPr>
        <w:rFonts w:cs="Arial"/>
        <w:sz w:val="16"/>
        <w:szCs w:val="16"/>
      </w:rPr>
      <w:t>.202</w:t>
    </w:r>
    <w:r w:rsidR="009545E6">
      <w:rPr>
        <w:rFonts w:cs="Arial"/>
        <w:sz w:val="16"/>
        <w:szCs w:val="16"/>
      </w:rPr>
      <w:t>6</w:t>
    </w:r>
  </w:p>
  <w:p w14:paraId="7DA2802F" w14:textId="6079A1EF" w:rsidR="00753E99" w:rsidRPr="00B71DEC" w:rsidRDefault="00753E99" w:rsidP="00753E99">
    <w:pPr>
      <w:pStyle w:val="Pieddepage"/>
      <w:rPr>
        <w:rFonts w:cs="Arial"/>
        <w:sz w:val="16"/>
        <w:szCs w:val="16"/>
      </w:rPr>
    </w:pPr>
    <w:r>
      <w:rPr>
        <w:rFonts w:cs="Arial"/>
        <w:sz w:val="16"/>
        <w:szCs w:val="16"/>
      </w:rPr>
      <w:t>Responsable</w:t>
    </w:r>
    <w:r w:rsidRPr="00B71DEC">
      <w:rPr>
        <w:rFonts w:cs="Arial"/>
        <w:sz w:val="16"/>
        <w:szCs w:val="16"/>
      </w:rPr>
      <w:t> :</w:t>
    </w:r>
    <w:r w:rsidR="002569F1">
      <w:rPr>
        <w:rFonts w:cs="Arial"/>
        <w:sz w:val="16"/>
        <w:szCs w:val="16"/>
      </w:rPr>
      <w:t xml:space="preserve"> </w:t>
    </w:r>
    <w:proofErr w:type="spellStart"/>
    <w:r w:rsidR="00005FC9">
      <w:rPr>
        <w:rFonts w:cs="Arial"/>
        <w:sz w:val="16"/>
        <w:szCs w:val="16"/>
      </w:rPr>
      <w:t>A</w:t>
    </w:r>
    <w:r w:rsidR="002569F1">
      <w:rPr>
        <w:rFonts w:cs="Arial"/>
        <w:sz w:val="16"/>
        <w:szCs w:val="16"/>
      </w:rPr>
      <w:t>djoint</w:t>
    </w:r>
    <w:r w:rsidR="009545E6">
      <w:rPr>
        <w:rFonts w:cs="Arial"/>
        <w:sz w:val="16"/>
        <w:szCs w:val="16"/>
      </w:rPr>
      <w:t>.</w:t>
    </w:r>
    <w:r w:rsidR="002569F1">
      <w:rPr>
        <w:rFonts w:cs="Arial"/>
        <w:sz w:val="16"/>
        <w:szCs w:val="16"/>
      </w:rPr>
      <w:t>e</w:t>
    </w:r>
    <w:proofErr w:type="spellEnd"/>
    <w:r w:rsidR="002569F1">
      <w:rPr>
        <w:rFonts w:cs="Arial"/>
        <w:sz w:val="16"/>
        <w:szCs w:val="16"/>
      </w:rPr>
      <w:t xml:space="preserve"> de </w:t>
    </w:r>
    <w:r w:rsidR="00E4408E">
      <w:rPr>
        <w:rFonts w:cs="Arial"/>
        <w:sz w:val="16"/>
        <w:szCs w:val="16"/>
      </w:rPr>
      <w:t>direction (</w:t>
    </w:r>
    <w:r w:rsidR="00005FC9" w:rsidRPr="00E4408E">
      <w:rPr>
        <w:rFonts w:cs="Arial"/>
        <w:color w:val="000000" w:themeColor="text1"/>
        <w:sz w:val="16"/>
        <w:szCs w:val="16"/>
      </w:rPr>
      <w:t>Admin./Logistique/Qualité)</w:t>
    </w:r>
    <w:r w:rsidRPr="00B71DEC">
      <w:rPr>
        <w:rFonts w:cs="Arial"/>
        <w:sz w:val="16"/>
        <w:szCs w:val="16"/>
      </w:rPr>
      <w:tab/>
    </w:r>
    <w:r w:rsidRPr="00B71DEC">
      <w:rPr>
        <w:rFonts w:cs="Arial"/>
        <w:sz w:val="16"/>
        <w:szCs w:val="16"/>
        <w:lang w:val="fr-FR"/>
      </w:rPr>
      <w:fldChar w:fldCharType="begin"/>
    </w:r>
    <w:r w:rsidRPr="00B71DEC">
      <w:rPr>
        <w:rFonts w:cs="Arial"/>
        <w:sz w:val="16"/>
        <w:szCs w:val="16"/>
        <w:lang w:val="fr-FR"/>
      </w:rPr>
      <w:instrText xml:space="preserve"> PAGE </w:instrText>
    </w:r>
    <w:r w:rsidRPr="00B71DEC">
      <w:rPr>
        <w:rFonts w:cs="Arial"/>
        <w:sz w:val="16"/>
        <w:szCs w:val="16"/>
        <w:lang w:val="fr-FR"/>
      </w:rPr>
      <w:fldChar w:fldCharType="separate"/>
    </w:r>
    <w:r>
      <w:rPr>
        <w:rFonts w:cs="Arial"/>
        <w:sz w:val="16"/>
        <w:szCs w:val="16"/>
        <w:lang w:val="fr-FR"/>
      </w:rPr>
      <w:t>1</w:t>
    </w:r>
    <w:r w:rsidRPr="00B71DEC">
      <w:rPr>
        <w:rFonts w:cs="Arial"/>
        <w:sz w:val="16"/>
        <w:szCs w:val="16"/>
        <w:lang w:val="fr-FR"/>
      </w:rPr>
      <w:fldChar w:fldCharType="end"/>
    </w:r>
    <w:r w:rsidRPr="00B71DEC">
      <w:rPr>
        <w:rFonts w:cs="Arial"/>
        <w:sz w:val="16"/>
        <w:szCs w:val="16"/>
        <w:lang w:val="fr-FR"/>
      </w:rPr>
      <w:t>/</w:t>
    </w:r>
    <w:r w:rsidRPr="00B71DEC">
      <w:rPr>
        <w:rFonts w:cs="Arial"/>
        <w:sz w:val="16"/>
        <w:szCs w:val="16"/>
        <w:lang w:val="fr-FR"/>
      </w:rPr>
      <w:fldChar w:fldCharType="begin"/>
    </w:r>
    <w:r w:rsidRPr="00B71DEC">
      <w:rPr>
        <w:rFonts w:cs="Arial"/>
        <w:sz w:val="16"/>
        <w:szCs w:val="16"/>
        <w:lang w:val="fr-FR"/>
      </w:rPr>
      <w:instrText xml:space="preserve"> NUMPAGES </w:instrText>
    </w:r>
    <w:r w:rsidRPr="00B71DEC">
      <w:rPr>
        <w:rFonts w:cs="Arial"/>
        <w:sz w:val="16"/>
        <w:szCs w:val="16"/>
        <w:lang w:val="fr-FR"/>
      </w:rPr>
      <w:fldChar w:fldCharType="separate"/>
    </w:r>
    <w:r>
      <w:rPr>
        <w:rFonts w:cs="Arial"/>
        <w:sz w:val="16"/>
        <w:szCs w:val="16"/>
        <w:lang w:val="fr-FR"/>
      </w:rPr>
      <w:t>4</w:t>
    </w:r>
    <w:r w:rsidRPr="00B71DEC">
      <w:rPr>
        <w:rFonts w:cs="Arial"/>
        <w:sz w:val="16"/>
        <w:szCs w:val="16"/>
        <w:lang w:val="fr-FR"/>
      </w:rPr>
      <w:fldChar w:fldCharType="end"/>
    </w:r>
    <w:r w:rsidRPr="00B71DEC">
      <w:rPr>
        <w:rFonts w:cs="Arial"/>
        <w:sz w:val="16"/>
        <w:szCs w:val="16"/>
      </w:rPr>
      <w:tab/>
      <w:t xml:space="preserve">Version du : </w:t>
    </w:r>
    <w:r w:rsidR="009545E6">
      <w:rPr>
        <w:rFonts w:cs="Arial"/>
        <w:sz w:val="16"/>
        <w:szCs w:val="16"/>
      </w:rPr>
      <w:t>2</w:t>
    </w:r>
    <w:r w:rsidR="00FC5EB4">
      <w:rPr>
        <w:rFonts w:cs="Arial"/>
        <w:sz w:val="16"/>
        <w:szCs w:val="16"/>
      </w:rPr>
      <w:t>3</w:t>
    </w:r>
    <w:r>
      <w:rPr>
        <w:rFonts w:cs="Arial"/>
        <w:sz w:val="16"/>
        <w:szCs w:val="16"/>
      </w:rPr>
      <w:t>.</w:t>
    </w:r>
    <w:r w:rsidR="009545E6">
      <w:rPr>
        <w:rFonts w:cs="Arial"/>
        <w:sz w:val="16"/>
        <w:szCs w:val="16"/>
      </w:rPr>
      <w:t>01</w:t>
    </w:r>
    <w:r>
      <w:rPr>
        <w:rFonts w:cs="Arial"/>
        <w:sz w:val="16"/>
        <w:szCs w:val="16"/>
      </w:rPr>
      <w:t>.202</w:t>
    </w:r>
    <w:r w:rsidR="009545E6">
      <w:rPr>
        <w:rFonts w:cs="Arial"/>
        <w:sz w:val="16"/>
        <w:szCs w:val="16"/>
      </w:rPr>
      <w:t>6</w:t>
    </w:r>
  </w:p>
  <w:p w14:paraId="12085F2C" w14:textId="77777777" w:rsidR="00753E99" w:rsidRDefault="00753E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6CC2" w14:textId="77777777" w:rsidR="00121B33" w:rsidRDefault="00121B33" w:rsidP="00BF4599">
      <w:r>
        <w:separator/>
      </w:r>
    </w:p>
  </w:footnote>
  <w:footnote w:type="continuationSeparator" w:id="0">
    <w:p w14:paraId="0395684C" w14:textId="77777777" w:rsidR="00121B33" w:rsidRDefault="00121B33" w:rsidP="00BF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F55E1"/>
    <w:multiLevelType w:val="hybridMultilevel"/>
    <w:tmpl w:val="02EEB7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67C69"/>
    <w:multiLevelType w:val="hybridMultilevel"/>
    <w:tmpl w:val="CA9C6950"/>
    <w:lvl w:ilvl="0" w:tplc="2258D6FA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452D"/>
    <w:multiLevelType w:val="hybridMultilevel"/>
    <w:tmpl w:val="33BAF46C"/>
    <w:lvl w:ilvl="0" w:tplc="7CB80B4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72CA"/>
    <w:multiLevelType w:val="hybridMultilevel"/>
    <w:tmpl w:val="1B1C5C74"/>
    <w:lvl w:ilvl="0" w:tplc="EC4015F8">
      <w:start w:val="1"/>
      <w:numFmt w:val="bullet"/>
      <w:pStyle w:val="Listepu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00D94"/>
    <w:multiLevelType w:val="multilevel"/>
    <w:tmpl w:val="9D2C14A2"/>
    <w:styleLink w:val="Listeactuelle2"/>
    <w:lvl w:ilvl="0">
      <w:start w:val="1"/>
      <w:numFmt w:val="decimal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76F73CBA"/>
    <w:multiLevelType w:val="multilevel"/>
    <w:tmpl w:val="E43A21DA"/>
    <w:lvl w:ilvl="0">
      <w:start w:val="1"/>
      <w:numFmt w:val="decimal"/>
      <w:pStyle w:val="Titre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6"/>
        <w:u w:val="none"/>
      </w:rPr>
    </w:lvl>
    <w:lvl w:ilvl="1">
      <w:start w:val="1"/>
      <w:numFmt w:val="decimal"/>
      <w:pStyle w:val="Sous-titre"/>
      <w:lvlText w:val="%1.%2."/>
      <w:lvlJc w:val="left"/>
      <w:pPr>
        <w:ind w:left="0" w:firstLine="0"/>
      </w:pPr>
      <w:rPr>
        <w:rFonts w:ascii="Century Gothic" w:hAnsi="Century Gothic" w:hint="default"/>
        <w:b w:val="0"/>
        <w:i w:val="0"/>
        <w:sz w:val="26"/>
        <w:u w:val="none"/>
      </w:rPr>
    </w:lvl>
    <w:lvl w:ilvl="2">
      <w:start w:val="1"/>
      <w:numFmt w:val="decimal"/>
      <w:lvlText w:val="%1.%2.%3."/>
      <w:lvlJc w:val="left"/>
      <w:pPr>
        <w:ind w:left="2325" w:hanging="16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32971478">
    <w:abstractNumId w:val="5"/>
  </w:num>
  <w:num w:numId="2" w16cid:durableId="100102644">
    <w:abstractNumId w:val="3"/>
  </w:num>
  <w:num w:numId="3" w16cid:durableId="453525944">
    <w:abstractNumId w:val="4"/>
  </w:num>
  <w:num w:numId="4" w16cid:durableId="1317219106">
    <w:abstractNumId w:val="0"/>
  </w:num>
  <w:num w:numId="5" w16cid:durableId="1937520847">
    <w:abstractNumId w:val="1"/>
  </w:num>
  <w:num w:numId="6" w16cid:durableId="1419904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29"/>
    <w:rsid w:val="000017CE"/>
    <w:rsid w:val="00005FC9"/>
    <w:rsid w:val="000115AB"/>
    <w:rsid w:val="00057700"/>
    <w:rsid w:val="000B0E97"/>
    <w:rsid w:val="000F00ED"/>
    <w:rsid w:val="000F624E"/>
    <w:rsid w:val="00102D1D"/>
    <w:rsid w:val="00121B33"/>
    <w:rsid w:val="001240D0"/>
    <w:rsid w:val="00130C66"/>
    <w:rsid w:val="00146402"/>
    <w:rsid w:val="00167E52"/>
    <w:rsid w:val="001A1D1A"/>
    <w:rsid w:val="001A77CF"/>
    <w:rsid w:val="001B5671"/>
    <w:rsid w:val="00200EFE"/>
    <w:rsid w:val="00220E2B"/>
    <w:rsid w:val="0023666C"/>
    <w:rsid w:val="00252DD5"/>
    <w:rsid w:val="002569F1"/>
    <w:rsid w:val="00266D3A"/>
    <w:rsid w:val="002845C8"/>
    <w:rsid w:val="002A1DD4"/>
    <w:rsid w:val="002B4AB5"/>
    <w:rsid w:val="002B4B95"/>
    <w:rsid w:val="002D7340"/>
    <w:rsid w:val="002E12FD"/>
    <w:rsid w:val="00345E8F"/>
    <w:rsid w:val="003967F4"/>
    <w:rsid w:val="003C1911"/>
    <w:rsid w:val="003D4445"/>
    <w:rsid w:val="00413F8E"/>
    <w:rsid w:val="004169E6"/>
    <w:rsid w:val="00422E9F"/>
    <w:rsid w:val="004344CF"/>
    <w:rsid w:val="00476D38"/>
    <w:rsid w:val="004A3620"/>
    <w:rsid w:val="004C247D"/>
    <w:rsid w:val="004D1617"/>
    <w:rsid w:val="004E5816"/>
    <w:rsid w:val="004F485A"/>
    <w:rsid w:val="0051587E"/>
    <w:rsid w:val="005C2EB4"/>
    <w:rsid w:val="005C57E7"/>
    <w:rsid w:val="00643253"/>
    <w:rsid w:val="00643582"/>
    <w:rsid w:val="00660333"/>
    <w:rsid w:val="006F7118"/>
    <w:rsid w:val="0071486A"/>
    <w:rsid w:val="007270C9"/>
    <w:rsid w:val="00747143"/>
    <w:rsid w:val="00751118"/>
    <w:rsid w:val="00753E99"/>
    <w:rsid w:val="00794C66"/>
    <w:rsid w:val="007B2469"/>
    <w:rsid w:val="007E0116"/>
    <w:rsid w:val="00804166"/>
    <w:rsid w:val="008754F2"/>
    <w:rsid w:val="008C210B"/>
    <w:rsid w:val="0090754E"/>
    <w:rsid w:val="00916F3D"/>
    <w:rsid w:val="009545E6"/>
    <w:rsid w:val="0096083F"/>
    <w:rsid w:val="00970EBB"/>
    <w:rsid w:val="0097355B"/>
    <w:rsid w:val="009804C8"/>
    <w:rsid w:val="009D56C0"/>
    <w:rsid w:val="009F301C"/>
    <w:rsid w:val="00A2198D"/>
    <w:rsid w:val="00A6321D"/>
    <w:rsid w:val="00A76FC0"/>
    <w:rsid w:val="00A944EA"/>
    <w:rsid w:val="00AA101C"/>
    <w:rsid w:val="00AB17C4"/>
    <w:rsid w:val="00B1159D"/>
    <w:rsid w:val="00B8394A"/>
    <w:rsid w:val="00BC3F01"/>
    <w:rsid w:val="00BD73E0"/>
    <w:rsid w:val="00BF0710"/>
    <w:rsid w:val="00BF4599"/>
    <w:rsid w:val="00C04DBF"/>
    <w:rsid w:val="00C40CD7"/>
    <w:rsid w:val="00C52CDF"/>
    <w:rsid w:val="00C85C53"/>
    <w:rsid w:val="00C86466"/>
    <w:rsid w:val="00C9638B"/>
    <w:rsid w:val="00CC0FC3"/>
    <w:rsid w:val="00CE3D91"/>
    <w:rsid w:val="00CE576E"/>
    <w:rsid w:val="00D22E29"/>
    <w:rsid w:val="00D444F7"/>
    <w:rsid w:val="00D84F5B"/>
    <w:rsid w:val="00D872E4"/>
    <w:rsid w:val="00DC0F66"/>
    <w:rsid w:val="00E00281"/>
    <w:rsid w:val="00E063EC"/>
    <w:rsid w:val="00E220AB"/>
    <w:rsid w:val="00E4408E"/>
    <w:rsid w:val="00E47216"/>
    <w:rsid w:val="00EA6C12"/>
    <w:rsid w:val="00ED5C29"/>
    <w:rsid w:val="00EF13AD"/>
    <w:rsid w:val="00F06C71"/>
    <w:rsid w:val="00FA3CAF"/>
    <w:rsid w:val="00FC5EB4"/>
    <w:rsid w:val="00FD09D3"/>
    <w:rsid w:val="00FD6439"/>
    <w:rsid w:val="00FE551E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820F49E"/>
  <w15:chartTrackingRefBased/>
  <w15:docId w15:val="{60A976E4-6FD0-2342-80CF-F1565431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45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4599"/>
  </w:style>
  <w:style w:type="paragraph" w:styleId="Pieddepage">
    <w:name w:val="footer"/>
    <w:basedOn w:val="Normal"/>
    <w:link w:val="PieddepageCar"/>
    <w:uiPriority w:val="99"/>
    <w:unhideWhenUsed/>
    <w:rsid w:val="00BF45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4599"/>
  </w:style>
  <w:style w:type="table" w:styleId="Grilledutableau">
    <w:name w:val="Table Grid"/>
    <w:basedOn w:val="TableauNormal"/>
    <w:uiPriority w:val="39"/>
    <w:rsid w:val="00BF459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F4599"/>
    <w:pPr>
      <w:keepLines/>
      <w:numPr>
        <w:numId w:val="1"/>
      </w:numPr>
      <w:spacing w:before="280" w:after="160"/>
      <w:outlineLvl w:val="0"/>
    </w:pPr>
    <w:rPr>
      <w:rFonts w:ascii="Century Gothic" w:eastAsiaTheme="majorEastAsia" w:hAnsi="Century Gothic" w:cs="Times New Roman (Titres CS)"/>
      <w:b/>
      <w:color w:val="333333"/>
      <w:spacing w:val="24"/>
      <w:kern w:val="28"/>
      <w:sz w:val="28"/>
      <w:szCs w:val="56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BF4599"/>
    <w:rPr>
      <w:rFonts w:ascii="Century Gothic" w:eastAsiaTheme="majorEastAsia" w:hAnsi="Century Gothic" w:cs="Times New Roman (Titres CS)"/>
      <w:b/>
      <w:color w:val="333333"/>
      <w:spacing w:val="24"/>
      <w:kern w:val="28"/>
      <w:sz w:val="28"/>
      <w:szCs w:val="56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4599"/>
    <w:pPr>
      <w:keepLines/>
      <w:numPr>
        <w:ilvl w:val="1"/>
        <w:numId w:val="1"/>
      </w:numPr>
      <w:spacing w:before="300" w:after="40"/>
    </w:pPr>
    <w:rPr>
      <w:rFonts w:ascii="Century Gothic" w:eastAsiaTheme="minorEastAsia" w:hAnsi="Century Gothic" w:cs="Times New Roman (Corps CS)"/>
      <w:color w:val="333333"/>
      <w:spacing w:val="16"/>
      <w:kern w:val="0"/>
      <w:szCs w:val="22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BF4599"/>
    <w:rPr>
      <w:rFonts w:ascii="Century Gothic" w:eastAsiaTheme="minorEastAsia" w:hAnsi="Century Gothic" w:cs="Times New Roman (Corps CS)"/>
      <w:color w:val="333333"/>
      <w:spacing w:val="16"/>
      <w:kern w:val="0"/>
      <w:szCs w:val="22"/>
      <w14:ligatures w14:val="none"/>
    </w:rPr>
  </w:style>
  <w:style w:type="paragraph" w:customStyle="1" w:styleId="Listepuce">
    <w:name w:val="Liste à puce"/>
    <w:basedOn w:val="Normal"/>
    <w:qFormat/>
    <w:rsid w:val="00BF4599"/>
    <w:pPr>
      <w:keepLines/>
      <w:numPr>
        <w:numId w:val="2"/>
      </w:numPr>
      <w:ind w:left="714" w:hanging="357"/>
      <w:contextualSpacing/>
      <w:jc w:val="both"/>
    </w:pPr>
    <w:rPr>
      <w:rFonts w:ascii="Century Gothic" w:hAnsi="Century Gothic"/>
      <w:color w:val="333333"/>
      <w:kern w:val="0"/>
      <w:sz w:val="18"/>
      <w14:ligatures w14:val="none"/>
    </w:rPr>
  </w:style>
  <w:style w:type="numbering" w:customStyle="1" w:styleId="Listeactuelle2">
    <w:name w:val="Liste actuelle2"/>
    <w:uiPriority w:val="99"/>
    <w:rsid w:val="00DC0F66"/>
    <w:pPr>
      <w:numPr>
        <w:numId w:val="3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D444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44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44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44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44F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05FC9"/>
    <w:pPr>
      <w:ind w:left="720"/>
      <w:contextualSpacing/>
    </w:pPr>
  </w:style>
  <w:style w:type="paragraph" w:styleId="Rvision">
    <w:name w:val="Revision"/>
    <w:hidden/>
    <w:uiPriority w:val="99"/>
    <w:semiHidden/>
    <w:rsid w:val="00D8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765D70-E503-E34A-930F-7C66CD98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Domingues</dc:creator>
  <cp:keywords/>
  <dc:description/>
  <cp:lastModifiedBy>Annelise Savoca</cp:lastModifiedBy>
  <cp:revision>9</cp:revision>
  <dcterms:created xsi:type="dcterms:W3CDTF">2026-01-16T08:03:00Z</dcterms:created>
  <dcterms:modified xsi:type="dcterms:W3CDTF">2026-01-23T07:29:00Z</dcterms:modified>
</cp:coreProperties>
</file>