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jc w:val="center"/>
        <w:tblLayout w:type="fixed"/>
        <w:tblCellMar>
          <w:top w:w="113" w:type="dxa"/>
          <w:bottom w:w="113" w:type="dxa"/>
        </w:tblCellMar>
        <w:tblLook w:val="04A0" w:firstRow="1" w:lastRow="0" w:firstColumn="1" w:lastColumn="0" w:noHBand="0" w:noVBand="1"/>
      </w:tblPr>
      <w:tblGrid>
        <w:gridCol w:w="2694"/>
        <w:gridCol w:w="9634"/>
        <w:gridCol w:w="1559"/>
      </w:tblGrid>
      <w:tr w:rsidR="00B73C14" w:rsidRPr="00B73C14" w14:paraId="4A2D3EBF" w14:textId="77777777" w:rsidTr="00303AC9">
        <w:trPr>
          <w:trHeight w:val="581"/>
          <w:jc w:val="center"/>
        </w:trPr>
        <w:tc>
          <w:tcPr>
            <w:tcW w:w="2694" w:type="dxa"/>
            <w:vMerge w:val="restart"/>
            <w:vAlign w:val="center"/>
          </w:tcPr>
          <w:p w14:paraId="4D7C213C" w14:textId="16D76832" w:rsidR="007E0309" w:rsidRPr="00B73C14" w:rsidRDefault="007E0309" w:rsidP="007E0309">
            <w:pPr>
              <w:tabs>
                <w:tab w:val="left" w:pos="1134"/>
                <w:tab w:val="left" w:pos="1701"/>
              </w:tabs>
              <w:ind w:hanging="120"/>
              <w:jc w:val="center"/>
              <w:rPr>
                <w:rFonts w:cs="Arial"/>
                <w:sz w:val="32"/>
                <w:szCs w:val="32"/>
              </w:rPr>
            </w:pPr>
            <w:r w:rsidRPr="00B73C14">
              <w:rPr>
                <w:rFonts w:cs="Arial"/>
                <w:noProof/>
                <w:sz w:val="32"/>
                <w:szCs w:val="32"/>
              </w:rPr>
              <w:drawing>
                <wp:anchor distT="0" distB="0" distL="114300" distR="114300" simplePos="0" relativeHeight="251662336" behindDoc="0" locked="0" layoutInCell="1" allowOverlap="1" wp14:anchorId="5A27FB37" wp14:editId="544B39CE">
                  <wp:simplePos x="0" y="0"/>
                  <wp:positionH relativeFrom="column">
                    <wp:posOffset>79375</wp:posOffset>
                  </wp:positionH>
                  <wp:positionV relativeFrom="paragraph">
                    <wp:posOffset>75565</wp:posOffset>
                  </wp:positionV>
                  <wp:extent cx="1327150" cy="554990"/>
                  <wp:effectExtent l="114300" t="114300" r="120650" b="11811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rotWithShape="1">
                          <a:blip r:embed="rId8" cstate="print">
                            <a:extLst>
                              <a:ext uri="{28A0092B-C50C-407E-A947-70E740481C1C}">
                                <a14:useLocalDpi xmlns:a14="http://schemas.microsoft.com/office/drawing/2010/main" val="0"/>
                              </a:ext>
                            </a:extLst>
                          </a:blip>
                          <a:srcRect/>
                          <a:stretch/>
                        </pic:blipFill>
                        <pic:spPr>
                          <a:xfrm>
                            <a:off x="0" y="0"/>
                            <a:ext cx="1327150" cy="554990"/>
                          </a:xfrm>
                          <a:prstGeom prst="rect">
                            <a:avLst/>
                          </a:prstGeom>
                          <a:ln w="104775">
                            <a:solidFill>
                              <a:schemeClr val="bg1">
                                <a:alpha val="1303"/>
                              </a:schemeClr>
                            </a:solidFill>
                          </a:ln>
                          <a:effectLst>
                            <a:softEdge rad="0"/>
                          </a:effectLst>
                        </pic:spPr>
                      </pic:pic>
                    </a:graphicData>
                  </a:graphic>
                  <wp14:sizeRelH relativeFrom="page">
                    <wp14:pctWidth>0</wp14:pctWidth>
                  </wp14:sizeRelH>
                  <wp14:sizeRelV relativeFrom="page">
                    <wp14:pctHeight>0</wp14:pctHeight>
                  </wp14:sizeRelV>
                </wp:anchor>
              </w:drawing>
            </w:r>
          </w:p>
        </w:tc>
        <w:tc>
          <w:tcPr>
            <w:tcW w:w="11193" w:type="dxa"/>
            <w:gridSpan w:val="2"/>
            <w:vAlign w:val="center"/>
          </w:tcPr>
          <w:p w14:paraId="2E13D709" w14:textId="3A9E6A2B" w:rsidR="009457C8" w:rsidRPr="009457C8" w:rsidRDefault="00F9220D" w:rsidP="00B7607C">
            <w:pPr>
              <w:tabs>
                <w:tab w:val="left" w:pos="1134"/>
                <w:tab w:val="left" w:pos="1701"/>
              </w:tabs>
              <w:jc w:val="left"/>
              <w:rPr>
                <w:rFonts w:cs="Calibri"/>
                <w:sz w:val="28"/>
                <w:szCs w:val="28"/>
              </w:rPr>
            </w:pPr>
            <w:r w:rsidRPr="00F9220D">
              <w:rPr>
                <w:rFonts w:cs="Calibri"/>
                <w:sz w:val="28"/>
                <w:szCs w:val="28"/>
              </w:rPr>
              <w:t>Re 334</w:t>
            </w:r>
            <w:r w:rsidR="007A79C4">
              <w:rPr>
                <w:rFonts w:cs="Calibri"/>
                <w:sz w:val="28"/>
                <w:szCs w:val="28"/>
              </w:rPr>
              <w:t>5</w:t>
            </w:r>
            <w:r w:rsidRPr="00F9220D">
              <w:rPr>
                <w:rFonts w:cs="Calibri"/>
                <w:sz w:val="28"/>
                <w:szCs w:val="28"/>
              </w:rPr>
              <w:t xml:space="preserve"> – Compétences </w:t>
            </w:r>
            <w:r w:rsidR="0084495D">
              <w:rPr>
                <w:rFonts w:cs="Calibri"/>
                <w:sz w:val="28"/>
                <w:szCs w:val="28"/>
              </w:rPr>
              <w:t>AC</w:t>
            </w:r>
            <w:r w:rsidRPr="00F9220D">
              <w:rPr>
                <w:rFonts w:cs="Calibri"/>
                <w:sz w:val="28"/>
                <w:szCs w:val="28"/>
              </w:rPr>
              <w:t xml:space="preserve"> PEC 2021</w:t>
            </w:r>
          </w:p>
        </w:tc>
      </w:tr>
      <w:tr w:rsidR="007E0309" w:rsidRPr="00B73C14" w14:paraId="0A146853" w14:textId="77777777" w:rsidTr="00303AC9">
        <w:trPr>
          <w:trHeight w:val="321"/>
          <w:jc w:val="center"/>
        </w:trPr>
        <w:tc>
          <w:tcPr>
            <w:tcW w:w="2694" w:type="dxa"/>
            <w:vMerge/>
            <w:vAlign w:val="center"/>
          </w:tcPr>
          <w:p w14:paraId="53430656" w14:textId="11987780" w:rsidR="007E0309" w:rsidRPr="00B73C14" w:rsidRDefault="007E0309" w:rsidP="007E0309">
            <w:pPr>
              <w:tabs>
                <w:tab w:val="left" w:pos="1134"/>
                <w:tab w:val="left" w:pos="1701"/>
              </w:tabs>
              <w:ind w:hanging="120"/>
              <w:rPr>
                <w:rFonts w:cs="Arial"/>
                <w:sz w:val="32"/>
                <w:szCs w:val="32"/>
              </w:rPr>
            </w:pPr>
          </w:p>
        </w:tc>
        <w:tc>
          <w:tcPr>
            <w:tcW w:w="9634" w:type="dxa"/>
            <w:vAlign w:val="center"/>
          </w:tcPr>
          <w:p w14:paraId="679058E4" w14:textId="639C2B0D" w:rsidR="007E0309" w:rsidRPr="00F9220D" w:rsidRDefault="00D06578" w:rsidP="003365CA">
            <w:pPr>
              <w:tabs>
                <w:tab w:val="left" w:pos="1134"/>
                <w:tab w:val="left" w:pos="1701"/>
              </w:tabs>
              <w:jc w:val="left"/>
              <w:rPr>
                <w:rFonts w:cs="Arial"/>
                <w:sz w:val="24"/>
              </w:rPr>
            </w:pPr>
            <w:r w:rsidRPr="00F9220D">
              <w:rPr>
                <w:rFonts w:cs="Arial"/>
                <w:sz w:val="24"/>
              </w:rPr>
              <w:t xml:space="preserve">Commission </w:t>
            </w:r>
            <w:r w:rsidR="00F9220D">
              <w:rPr>
                <w:rFonts w:cs="Arial"/>
                <w:sz w:val="24"/>
              </w:rPr>
              <w:t>PEC</w:t>
            </w:r>
          </w:p>
        </w:tc>
        <w:tc>
          <w:tcPr>
            <w:tcW w:w="1559" w:type="dxa"/>
            <w:vAlign w:val="center"/>
          </w:tcPr>
          <w:p w14:paraId="1BA7A93E" w14:textId="10356A63" w:rsidR="007E0309" w:rsidRPr="00B73C14" w:rsidRDefault="007A79C4" w:rsidP="00B7607C">
            <w:pPr>
              <w:tabs>
                <w:tab w:val="left" w:pos="1134"/>
                <w:tab w:val="left" w:pos="1701"/>
              </w:tabs>
              <w:jc w:val="left"/>
              <w:rPr>
                <w:rFonts w:cs="Arial"/>
                <w:sz w:val="32"/>
                <w:szCs w:val="32"/>
              </w:rPr>
            </w:pPr>
            <w:r>
              <w:rPr>
                <w:rFonts w:cs="Arial"/>
                <w:sz w:val="24"/>
              </w:rPr>
              <w:t>01.10</w:t>
            </w:r>
            <w:r w:rsidR="002F5780">
              <w:rPr>
                <w:rFonts w:cs="Arial"/>
                <w:sz w:val="24"/>
              </w:rPr>
              <w:t>.</w:t>
            </w:r>
            <w:r w:rsidR="00DB1558">
              <w:rPr>
                <w:rFonts w:cs="Arial"/>
                <w:sz w:val="24"/>
              </w:rPr>
              <w:t>2025</w:t>
            </w:r>
          </w:p>
        </w:tc>
      </w:tr>
    </w:tbl>
    <w:p w14:paraId="69D7096F" w14:textId="77777777" w:rsidR="00410E15" w:rsidRDefault="00410E15" w:rsidP="007D1A4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161876" w:rsidRPr="00410E15" w14:paraId="74E333BB" w14:textId="77777777" w:rsidTr="00161876">
        <w:trPr>
          <w:trHeight w:val="342"/>
          <w:jc w:val="center"/>
        </w:trPr>
        <w:tc>
          <w:tcPr>
            <w:tcW w:w="2122" w:type="dxa"/>
            <w:vMerge w:val="restart"/>
            <w:shd w:val="clear" w:color="auto" w:fill="E6E6E6"/>
            <w:vAlign w:val="center"/>
          </w:tcPr>
          <w:p w14:paraId="4E5D587F" w14:textId="77777777" w:rsidR="002B3985" w:rsidRDefault="002B3985" w:rsidP="002B3985">
            <w:pPr>
              <w:jc w:val="center"/>
              <w:rPr>
                <w:b/>
                <w:bCs/>
              </w:rPr>
            </w:pPr>
            <w:r>
              <w:rPr>
                <w:b/>
                <w:bCs/>
              </w:rPr>
              <w:t>1.1.</w:t>
            </w:r>
          </w:p>
          <w:p w14:paraId="390496C3" w14:textId="765FA582" w:rsidR="00161876" w:rsidRPr="00896EB4" w:rsidRDefault="00161876" w:rsidP="002B3985">
            <w:pPr>
              <w:jc w:val="center"/>
              <w:rPr>
                <w:b/>
                <w:bCs/>
              </w:rPr>
            </w:pPr>
            <w:r>
              <w:rPr>
                <w:b/>
                <w:bCs/>
              </w:rPr>
              <w:t>Compétence métier</w:t>
            </w:r>
          </w:p>
        </w:tc>
        <w:tc>
          <w:tcPr>
            <w:tcW w:w="11867" w:type="dxa"/>
            <w:gridSpan w:val="3"/>
            <w:shd w:val="clear" w:color="auto" w:fill="E6E6E6"/>
            <w:vAlign w:val="center"/>
          </w:tcPr>
          <w:p w14:paraId="095DF741" w14:textId="7D449C01" w:rsidR="00161876" w:rsidRPr="00896EB4" w:rsidRDefault="00161876" w:rsidP="00B62310">
            <w:pPr>
              <w:jc w:val="center"/>
              <w:rPr>
                <w:b/>
                <w:bCs/>
              </w:rPr>
            </w:pPr>
            <w:r w:rsidRPr="000A41BF">
              <w:rPr>
                <w:b/>
                <w:bCs/>
              </w:rPr>
              <w:t>Domaine de compétences 1</w:t>
            </w:r>
            <w:r w:rsidR="00142241">
              <w:rPr>
                <w:b/>
                <w:bCs/>
              </w:rPr>
              <w:t> </w:t>
            </w:r>
            <w:r w:rsidRPr="000A41BF">
              <w:rPr>
                <w:b/>
                <w:bCs/>
              </w:rPr>
              <w:t>:</w:t>
            </w:r>
            <w:r w:rsidR="00B26DFA" w:rsidRPr="00B26DFA">
              <w:rPr>
                <w:b/>
                <w:bCs/>
              </w:rPr>
              <w:t xml:space="preserve"> Conception de l'espace social de manière participative</w:t>
            </w:r>
          </w:p>
        </w:tc>
      </w:tr>
      <w:tr w:rsidR="00161876" w:rsidRPr="00410E15" w14:paraId="54279067" w14:textId="77777777" w:rsidTr="00161876">
        <w:trPr>
          <w:trHeight w:val="342"/>
          <w:jc w:val="center"/>
        </w:trPr>
        <w:tc>
          <w:tcPr>
            <w:tcW w:w="2122" w:type="dxa"/>
            <w:vMerge/>
            <w:shd w:val="clear" w:color="auto" w:fill="E6E6E6"/>
            <w:vAlign w:val="center"/>
          </w:tcPr>
          <w:p w14:paraId="4479DBDF" w14:textId="0B62CE4F" w:rsidR="00161876" w:rsidRPr="00896EB4" w:rsidRDefault="00161876" w:rsidP="0088416F">
            <w:pPr>
              <w:jc w:val="left"/>
              <w:rPr>
                <w:b/>
                <w:bCs/>
              </w:rPr>
            </w:pPr>
          </w:p>
        </w:tc>
        <w:tc>
          <w:tcPr>
            <w:tcW w:w="11867" w:type="dxa"/>
            <w:gridSpan w:val="3"/>
            <w:shd w:val="clear" w:color="auto" w:fill="E6E6E6"/>
            <w:vAlign w:val="center"/>
          </w:tcPr>
          <w:p w14:paraId="1DFB7E43" w14:textId="2D1440B5" w:rsidR="00161876" w:rsidRPr="00896EB4" w:rsidRDefault="00161876" w:rsidP="00B62310">
            <w:pPr>
              <w:jc w:val="center"/>
              <w:rPr>
                <w:b/>
                <w:bCs/>
              </w:rPr>
            </w:pPr>
            <w:r>
              <w:rPr>
                <w:b/>
                <w:bCs/>
              </w:rPr>
              <w:t>Compétence</w:t>
            </w:r>
            <w:r>
              <w:t xml:space="preserve"> </w:t>
            </w:r>
            <w:r w:rsidRPr="000A41BF">
              <w:rPr>
                <w:b/>
                <w:bCs/>
              </w:rPr>
              <w:t>1.1</w:t>
            </w:r>
            <w:r w:rsidR="00142241">
              <w:rPr>
                <w:b/>
                <w:bCs/>
              </w:rPr>
              <w:t>.</w:t>
            </w:r>
            <w:r w:rsidRPr="000A41BF">
              <w:rPr>
                <w:b/>
                <w:bCs/>
              </w:rPr>
              <w:t xml:space="preserve"> </w:t>
            </w:r>
            <w:r w:rsidR="00170D20" w:rsidRPr="00170D20">
              <w:rPr>
                <w:b/>
                <w:bCs/>
              </w:rPr>
              <w:t>Aménager les relations professionnelles</w:t>
            </w:r>
          </w:p>
        </w:tc>
      </w:tr>
      <w:tr w:rsidR="00161876" w:rsidRPr="00410E15" w14:paraId="601A5E09" w14:textId="77777777" w:rsidTr="00161876">
        <w:trPr>
          <w:trHeight w:val="342"/>
          <w:jc w:val="center"/>
        </w:trPr>
        <w:tc>
          <w:tcPr>
            <w:tcW w:w="2122" w:type="dxa"/>
            <w:vMerge/>
            <w:shd w:val="clear" w:color="auto" w:fill="E6E6E6"/>
            <w:vAlign w:val="center"/>
          </w:tcPr>
          <w:p w14:paraId="6D0333D0" w14:textId="5102A4C5" w:rsidR="00161876" w:rsidRPr="00896EB4" w:rsidRDefault="00161876" w:rsidP="0088416F">
            <w:pPr>
              <w:jc w:val="left"/>
              <w:rPr>
                <w:b/>
                <w:bCs/>
              </w:rPr>
            </w:pPr>
          </w:p>
        </w:tc>
        <w:tc>
          <w:tcPr>
            <w:tcW w:w="11867" w:type="dxa"/>
            <w:gridSpan w:val="3"/>
            <w:shd w:val="clear" w:color="auto" w:fill="E6E6E6"/>
            <w:vAlign w:val="center"/>
          </w:tcPr>
          <w:p w14:paraId="2DC7ABE6" w14:textId="162B64A6" w:rsidR="00161876" w:rsidRPr="00896EB4" w:rsidRDefault="00170D20" w:rsidP="0088416F">
            <w:pPr>
              <w:jc w:val="left"/>
              <w:rPr>
                <w:b/>
                <w:bCs/>
              </w:rPr>
            </w:pPr>
            <w:r>
              <w:t xml:space="preserve">L'AC entretient des relations professionnelles adaptées au mandat de travail et à la situation concrète avec </w:t>
            </w:r>
            <w:proofErr w:type="gramStart"/>
            <w:r>
              <w:t xml:space="preserve">les </w:t>
            </w:r>
            <w:proofErr w:type="spellStart"/>
            <w:r>
              <w:t>acteur</w:t>
            </w:r>
            <w:proofErr w:type="gramEnd"/>
            <w:r>
              <w:t>.</w:t>
            </w:r>
            <w:proofErr w:type="gramStart"/>
            <w:r>
              <w:t>e.s</w:t>
            </w:r>
            <w:proofErr w:type="spellEnd"/>
            <w:proofErr w:type="gramEnd"/>
            <w:r>
              <w:t xml:space="preserve"> </w:t>
            </w:r>
            <w:proofErr w:type="spellStart"/>
            <w:r>
              <w:t>impliqué.e.s</w:t>
            </w:r>
            <w:proofErr w:type="spellEnd"/>
            <w:r>
              <w:t>. Les relations avec les parties prenantes se vont sur une base volontaire. Cette libre adhésion est essentielle pour la réussite du travail d'AC</w:t>
            </w:r>
            <w:r w:rsidR="00161876" w:rsidRPr="00896EB4">
              <w:t>.</w:t>
            </w:r>
          </w:p>
        </w:tc>
      </w:tr>
      <w:tr w:rsidR="00D6595F" w:rsidRPr="00C25527" w14:paraId="27B50511" w14:textId="77777777" w:rsidTr="006F0877">
        <w:trPr>
          <w:trHeight w:val="490"/>
          <w:jc w:val="center"/>
        </w:trPr>
        <w:tc>
          <w:tcPr>
            <w:tcW w:w="4673" w:type="dxa"/>
            <w:gridSpan w:val="2"/>
            <w:vAlign w:val="center"/>
          </w:tcPr>
          <w:p w14:paraId="25F7A2E8" w14:textId="77777777" w:rsidR="00287ED0" w:rsidRPr="00205CB1" w:rsidRDefault="00287ED0" w:rsidP="00287ED0">
            <w:pPr>
              <w:jc w:val="center"/>
              <w:rPr>
                <w:b/>
                <w:bCs/>
              </w:rPr>
            </w:pPr>
            <w:r w:rsidRPr="00205CB1">
              <w:rPr>
                <w:b/>
                <w:bCs/>
              </w:rPr>
              <w:t>1ère année</w:t>
            </w:r>
          </w:p>
          <w:p w14:paraId="48D4B63F" w14:textId="28315402" w:rsidR="00D6595F" w:rsidRPr="00D6595F" w:rsidRDefault="00287ED0" w:rsidP="00287ED0">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515666AA" w14:textId="77777777" w:rsidR="00287ED0" w:rsidRPr="00205CB1" w:rsidRDefault="00287ED0" w:rsidP="00287ED0">
            <w:pPr>
              <w:jc w:val="center"/>
              <w:rPr>
                <w:b/>
                <w:bCs/>
              </w:rPr>
            </w:pPr>
            <w:r w:rsidRPr="00205CB1">
              <w:rPr>
                <w:b/>
                <w:bCs/>
              </w:rPr>
              <w:t>2ème année</w:t>
            </w:r>
          </w:p>
          <w:p w14:paraId="23607D2F" w14:textId="7AAD6796" w:rsidR="00D6595F" w:rsidRPr="00C25527" w:rsidRDefault="00287ED0" w:rsidP="00287ED0">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57A89A13" w14:textId="77777777" w:rsidR="00287ED0" w:rsidRPr="00205CB1" w:rsidRDefault="00287ED0" w:rsidP="00287ED0">
            <w:pPr>
              <w:jc w:val="center"/>
              <w:rPr>
                <w:b/>
                <w:bCs/>
              </w:rPr>
            </w:pPr>
            <w:r w:rsidRPr="00205CB1">
              <w:rPr>
                <w:b/>
                <w:bCs/>
              </w:rPr>
              <w:t>3ème année</w:t>
            </w:r>
          </w:p>
          <w:p w14:paraId="47AF35F0" w14:textId="7A2BAA22" w:rsidR="00D6595F" w:rsidRPr="00C25527" w:rsidRDefault="00287ED0" w:rsidP="00287ED0">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D6595F" w:rsidRPr="009920B1" w14:paraId="2062ED3E" w14:textId="77777777" w:rsidTr="00577BA4">
        <w:trPr>
          <w:trHeight w:val="345"/>
          <w:jc w:val="center"/>
        </w:trPr>
        <w:tc>
          <w:tcPr>
            <w:tcW w:w="4673" w:type="dxa"/>
            <w:gridSpan w:val="2"/>
            <w:vAlign w:val="center"/>
          </w:tcPr>
          <w:p w14:paraId="781A4984" w14:textId="5508883F" w:rsidR="00D6595F" w:rsidRPr="009920B1" w:rsidRDefault="00D4038F" w:rsidP="00D6595F">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2383479D" w14:textId="4CA1E59B" w:rsidR="00D6595F" w:rsidRPr="009920B1" w:rsidRDefault="00D4038F" w:rsidP="00D6595F">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7E5F12D8" w14:textId="28A48802" w:rsidR="00D6595F" w:rsidRPr="009920B1" w:rsidRDefault="00D4038F" w:rsidP="00D6595F">
            <w:pPr>
              <w:jc w:val="center"/>
              <w:rPr>
                <w:b/>
                <w:bCs/>
              </w:rPr>
            </w:pPr>
            <w:proofErr w:type="gramStart"/>
            <w:r w:rsidRPr="009920B1">
              <w:rPr>
                <w:b/>
                <w:bCs/>
              </w:rPr>
              <w:t>indicateurs</w:t>
            </w:r>
            <w:proofErr w:type="gramEnd"/>
            <w:r w:rsidRPr="009920B1">
              <w:rPr>
                <w:b/>
                <w:bCs/>
              </w:rPr>
              <w:t xml:space="preserve"> de niveau 6 du CNC</w:t>
            </w:r>
          </w:p>
        </w:tc>
      </w:tr>
      <w:tr w:rsidR="006F0877" w:rsidRPr="00896EB4" w14:paraId="240C1A7E" w14:textId="77777777" w:rsidTr="006F0877">
        <w:trPr>
          <w:trHeight w:val="490"/>
          <w:jc w:val="center"/>
        </w:trPr>
        <w:tc>
          <w:tcPr>
            <w:tcW w:w="4673" w:type="dxa"/>
            <w:gridSpan w:val="2"/>
          </w:tcPr>
          <w:p w14:paraId="2A9CAA53" w14:textId="6AA6AB0D" w:rsidR="006F0877" w:rsidRPr="00896EB4" w:rsidRDefault="00821369" w:rsidP="0076421E">
            <w:pPr>
              <w:jc w:val="left"/>
              <w:rPr>
                <w:i/>
                <w:iCs/>
              </w:rPr>
            </w:pPr>
            <w:r>
              <w:t>Récolte des informations en lien avec les populations concernées et utiles à l'action</w:t>
            </w:r>
            <w:r w:rsidR="00DE26BB" w:rsidRPr="00DE26BB">
              <w:rPr>
                <w:i/>
                <w:iCs/>
              </w:rPr>
              <w:t>.</w:t>
            </w:r>
          </w:p>
        </w:tc>
        <w:tc>
          <w:tcPr>
            <w:tcW w:w="4820" w:type="dxa"/>
          </w:tcPr>
          <w:p w14:paraId="573EEE65" w14:textId="4A8D501D" w:rsidR="006F0877" w:rsidRPr="00896EB4" w:rsidRDefault="00821369" w:rsidP="0076421E">
            <w:pPr>
              <w:jc w:val="left"/>
              <w:rPr>
                <w:i/>
                <w:iCs/>
              </w:rPr>
            </w:pPr>
            <w:r>
              <w:t>Participe à une communication transparente et établit une relation avec proximité et distance nécessaire</w:t>
            </w:r>
            <w:r w:rsidR="00DE26BB" w:rsidRPr="00DE26BB">
              <w:rPr>
                <w:i/>
                <w:iCs/>
              </w:rPr>
              <w:t>.</w:t>
            </w:r>
          </w:p>
        </w:tc>
        <w:tc>
          <w:tcPr>
            <w:tcW w:w="4496" w:type="dxa"/>
          </w:tcPr>
          <w:p w14:paraId="244C7408" w14:textId="0BEDC267" w:rsidR="006F0877" w:rsidRPr="00896EB4" w:rsidRDefault="00821369" w:rsidP="0076421E">
            <w:pPr>
              <w:jc w:val="left"/>
              <w:rPr>
                <w:i/>
                <w:iCs/>
              </w:rPr>
            </w:pPr>
            <w:r>
              <w:t xml:space="preserve">Crée des environnements qui permettent la rencontre entre des personnes et des groupes, tout en respectant le principe de la libre adhésion et de l'implication de </w:t>
            </w:r>
            <w:proofErr w:type="spellStart"/>
            <w:r>
              <w:t>chacun.e</w:t>
            </w:r>
            <w:proofErr w:type="spellEnd"/>
            <w:r w:rsidR="00DE26BB" w:rsidRPr="00DE26BB">
              <w:rPr>
                <w:i/>
                <w:iCs/>
              </w:rPr>
              <w:t>.</w:t>
            </w:r>
          </w:p>
        </w:tc>
      </w:tr>
      <w:tr w:rsidR="00821369" w:rsidRPr="00896EB4" w14:paraId="5E38E704" w14:textId="77777777" w:rsidTr="004A0F9A">
        <w:trPr>
          <w:trHeight w:val="490"/>
          <w:jc w:val="center"/>
        </w:trPr>
        <w:tc>
          <w:tcPr>
            <w:tcW w:w="4673" w:type="dxa"/>
            <w:gridSpan w:val="2"/>
          </w:tcPr>
          <w:p w14:paraId="32FFF037" w14:textId="5C66296F" w:rsidR="00821369" w:rsidRDefault="00821369" w:rsidP="004A0F9A">
            <w:pPr>
              <w:jc w:val="left"/>
            </w:pPr>
            <w:r>
              <w:t>Identifie les différentes parties prenantes (bénéficiaires, équipes, famille, réseau), en tenant compte des pratiques institutionnelles.</w:t>
            </w:r>
          </w:p>
        </w:tc>
        <w:tc>
          <w:tcPr>
            <w:tcW w:w="4820" w:type="dxa"/>
          </w:tcPr>
          <w:p w14:paraId="1FAF3B4F" w14:textId="56B6489A" w:rsidR="00821369" w:rsidRDefault="00821369" w:rsidP="004A0F9A">
            <w:pPr>
              <w:jc w:val="left"/>
            </w:pPr>
            <w:r>
              <w:t>Ajuste sa communication avec les parties prenantes au regard des caractéristiques identifiées.</w:t>
            </w:r>
          </w:p>
        </w:tc>
        <w:tc>
          <w:tcPr>
            <w:tcW w:w="4496" w:type="dxa"/>
          </w:tcPr>
          <w:p w14:paraId="20830A90" w14:textId="754477A9" w:rsidR="00821369" w:rsidRDefault="00821369" w:rsidP="004A0F9A">
            <w:pPr>
              <w:jc w:val="left"/>
            </w:pPr>
            <w:r>
              <w:t>Construit des espaces de communication adaptés au besoin des bénéficiaires et des partenaires.</w:t>
            </w:r>
          </w:p>
        </w:tc>
      </w:tr>
      <w:tr w:rsidR="00821369" w:rsidRPr="00896EB4" w14:paraId="5F274B91" w14:textId="77777777" w:rsidTr="006F0877">
        <w:trPr>
          <w:trHeight w:val="490"/>
          <w:jc w:val="center"/>
        </w:trPr>
        <w:tc>
          <w:tcPr>
            <w:tcW w:w="4673" w:type="dxa"/>
            <w:gridSpan w:val="2"/>
          </w:tcPr>
          <w:p w14:paraId="3F27BF37" w14:textId="766B7887" w:rsidR="00821369" w:rsidRDefault="00821369" w:rsidP="0076421E">
            <w:pPr>
              <w:jc w:val="left"/>
            </w:pPr>
            <w:r>
              <w:t>Entre en relation avec les personnes et/ou les groupes de personnes en fonction du contexte (groupes, population, individus, normes institutionnelles).</w:t>
            </w:r>
          </w:p>
        </w:tc>
        <w:tc>
          <w:tcPr>
            <w:tcW w:w="4820" w:type="dxa"/>
          </w:tcPr>
          <w:p w14:paraId="72DF7C51" w14:textId="641BF39E" w:rsidR="00821369" w:rsidRDefault="00821369" w:rsidP="0076421E">
            <w:pPr>
              <w:jc w:val="left"/>
            </w:pPr>
            <w:r>
              <w:t>S'essaye aux postures de "l'aller-vers" pour faciliter la création du lien avec différentes populations.</w:t>
            </w:r>
          </w:p>
        </w:tc>
        <w:tc>
          <w:tcPr>
            <w:tcW w:w="4496" w:type="dxa"/>
          </w:tcPr>
          <w:p w14:paraId="02B11961" w14:textId="662C4874" w:rsidR="00821369" w:rsidRDefault="00821369" w:rsidP="0076421E">
            <w:pPr>
              <w:jc w:val="left"/>
            </w:pPr>
            <w:r>
              <w:t>Entretien des relations et organise des rencontres professionnelles de manière active, adaptées à la situation et aux parties prenantes.</w:t>
            </w:r>
          </w:p>
        </w:tc>
      </w:tr>
      <w:tr w:rsidR="00896EB4" w:rsidRPr="00410E15" w14:paraId="6000DCA1" w14:textId="77777777" w:rsidTr="00B44C00">
        <w:trPr>
          <w:trHeight w:val="342"/>
          <w:jc w:val="center"/>
        </w:trPr>
        <w:tc>
          <w:tcPr>
            <w:tcW w:w="13989" w:type="dxa"/>
            <w:gridSpan w:val="4"/>
            <w:tcBorders>
              <w:bottom w:val="single" w:sz="4" w:space="0" w:color="auto"/>
            </w:tcBorders>
            <w:shd w:val="clear" w:color="auto" w:fill="E6E6E6"/>
            <w:vAlign w:val="center"/>
          </w:tcPr>
          <w:p w14:paraId="124E46DA" w14:textId="5961E8E6" w:rsidR="00896EB4" w:rsidRPr="00896EB4" w:rsidRDefault="00896EB4" w:rsidP="005D16D5">
            <w:pPr>
              <w:jc w:val="left"/>
              <w:rPr>
                <w:b/>
                <w:bCs/>
              </w:rPr>
            </w:pPr>
            <w:r w:rsidRPr="00896EB4">
              <w:t>Niveau atteint</w:t>
            </w:r>
            <w:r>
              <w:t xml:space="preserve"> &amp; commentaires</w:t>
            </w:r>
            <w:r w:rsidRPr="00896EB4">
              <w:t> :</w:t>
            </w:r>
          </w:p>
        </w:tc>
      </w:tr>
      <w:tr w:rsidR="008C6D93" w:rsidRPr="00C25527" w14:paraId="695D9A7D" w14:textId="77777777" w:rsidTr="006B7775">
        <w:trPr>
          <w:trHeight w:val="490"/>
          <w:jc w:val="center"/>
        </w:trPr>
        <w:tc>
          <w:tcPr>
            <w:tcW w:w="4673" w:type="dxa"/>
            <w:gridSpan w:val="2"/>
            <w:tcBorders>
              <w:right w:val="nil"/>
            </w:tcBorders>
            <w:vAlign w:val="center"/>
          </w:tcPr>
          <w:p w14:paraId="72DFE316" w14:textId="5615970E" w:rsidR="008C6D93" w:rsidRPr="00DE26BB" w:rsidRDefault="008C6D93" w:rsidP="006B7775">
            <w:pPr>
              <w:jc w:val="left"/>
              <w:rPr>
                <w:b/>
                <w:bCs/>
                <w:color w:val="000000" w:themeColor="text1"/>
              </w:rPr>
            </w:pPr>
            <w:r w:rsidRPr="00DE26BB">
              <w:rPr>
                <w:b/>
                <w:bCs/>
                <w:color w:val="000000" w:themeColor="text1"/>
              </w:rPr>
              <w:t>Niveau atteint :</w:t>
            </w:r>
          </w:p>
          <w:p w14:paraId="1217C8D1" w14:textId="5329A32C" w:rsidR="008C6D93" w:rsidRPr="00DE26BB" w:rsidRDefault="00BD3486" w:rsidP="00BD3486">
            <w:pPr>
              <w:pStyle w:val="Paragraphedeliste"/>
              <w:tabs>
                <w:tab w:val="left" w:pos="316"/>
              </w:tabs>
              <w:ind w:left="32"/>
              <w:jc w:val="left"/>
              <w:rPr>
                <w:color w:val="000000" w:themeColor="text1"/>
              </w:rPr>
            </w:pPr>
            <w:r>
              <w:rPr>
                <w:color w:val="000000" w:themeColor="text1"/>
              </w:rPr>
              <w:t xml:space="preserve">O </w:t>
            </w:r>
            <w:r w:rsidR="008C6D93" w:rsidRPr="00DE26BB">
              <w:rPr>
                <w:color w:val="000000" w:themeColor="text1"/>
              </w:rPr>
              <w:t>1. exécutant - démontré insuffisamment</w:t>
            </w:r>
          </w:p>
          <w:p w14:paraId="357FBD23" w14:textId="0A3F571C" w:rsidR="008C6D93" w:rsidRPr="00DE26BB" w:rsidRDefault="00BD3486" w:rsidP="00BD3486">
            <w:pPr>
              <w:pStyle w:val="Paragraphedeliste"/>
              <w:tabs>
                <w:tab w:val="left" w:pos="316"/>
              </w:tabs>
              <w:ind w:left="32"/>
              <w:jc w:val="left"/>
              <w:rPr>
                <w:color w:val="000000" w:themeColor="text1"/>
              </w:rPr>
            </w:pPr>
            <w:r>
              <w:rPr>
                <w:color w:val="000000" w:themeColor="text1"/>
              </w:rPr>
              <w:t xml:space="preserve">O </w:t>
            </w:r>
            <w:r w:rsidR="008C6D93" w:rsidRPr="00DE26BB">
              <w:rPr>
                <w:color w:val="000000" w:themeColor="text1"/>
              </w:rPr>
              <w:t>2. exécutant - démontré avec lacunes</w:t>
            </w:r>
          </w:p>
          <w:p w14:paraId="0087BEF0" w14:textId="3AFD8E49" w:rsidR="008C6D93" w:rsidRPr="00DE26BB" w:rsidRDefault="00BD3486" w:rsidP="00BD3486">
            <w:pPr>
              <w:pStyle w:val="Paragraphedeliste"/>
              <w:tabs>
                <w:tab w:val="left" w:pos="316"/>
              </w:tabs>
              <w:ind w:left="32"/>
              <w:jc w:val="left"/>
              <w:rPr>
                <w:b/>
                <w:bCs/>
                <w:color w:val="000000" w:themeColor="text1"/>
              </w:rPr>
            </w:pPr>
            <w:r>
              <w:rPr>
                <w:color w:val="000000" w:themeColor="text1"/>
              </w:rPr>
              <w:t xml:space="preserve">O </w:t>
            </w:r>
            <w:r w:rsidR="008C6D93" w:rsidRPr="00DE26BB">
              <w:rPr>
                <w:b/>
                <w:bCs/>
                <w:color w:val="000000" w:themeColor="text1"/>
              </w:rPr>
              <w:t xml:space="preserve">3. </w:t>
            </w:r>
            <w:proofErr w:type="gramStart"/>
            <w:r w:rsidR="008C6D93" w:rsidRPr="00DE26BB">
              <w:rPr>
                <w:b/>
                <w:bCs/>
                <w:color w:val="000000" w:themeColor="text1"/>
              </w:rPr>
              <w:t>exécutant</w:t>
            </w:r>
            <w:proofErr w:type="gramEnd"/>
            <w:r w:rsidR="008C6D93" w:rsidRPr="00DE26BB">
              <w:rPr>
                <w:b/>
                <w:bCs/>
                <w:color w:val="000000" w:themeColor="text1"/>
              </w:rPr>
              <w:t xml:space="preserve"> - démontré avec aisance</w:t>
            </w:r>
          </w:p>
          <w:p w14:paraId="72B49AC8" w14:textId="75433FCC" w:rsidR="008C6D93" w:rsidRPr="00DE26BB" w:rsidRDefault="00BD3486" w:rsidP="00BD3486">
            <w:pPr>
              <w:pStyle w:val="Paragraphedeliste"/>
              <w:tabs>
                <w:tab w:val="left" w:pos="316"/>
              </w:tabs>
              <w:ind w:left="32"/>
              <w:jc w:val="left"/>
              <w:rPr>
                <w:color w:val="000000" w:themeColor="text1"/>
              </w:rPr>
            </w:pPr>
            <w:r>
              <w:rPr>
                <w:color w:val="000000" w:themeColor="text1"/>
              </w:rPr>
              <w:t xml:space="preserve">O </w:t>
            </w:r>
            <w:r w:rsidR="008C6D93" w:rsidRPr="00DE26BB">
              <w:rPr>
                <w:color w:val="000000" w:themeColor="text1"/>
              </w:rPr>
              <w:t xml:space="preserve">4. </w:t>
            </w:r>
            <w:proofErr w:type="gramStart"/>
            <w:r w:rsidR="008C6D93" w:rsidRPr="00DE26BB">
              <w:rPr>
                <w:color w:val="000000" w:themeColor="text1"/>
              </w:rPr>
              <w:t>exécutant</w:t>
            </w:r>
            <w:proofErr w:type="gramEnd"/>
            <w:r w:rsidR="008C6D93" w:rsidRPr="00DE26BB">
              <w:rPr>
                <w:color w:val="000000" w:themeColor="text1"/>
              </w:rPr>
              <w:t xml:space="preserve"> - démontré avec maîtrise</w:t>
            </w:r>
          </w:p>
        </w:tc>
        <w:tc>
          <w:tcPr>
            <w:tcW w:w="4820" w:type="dxa"/>
            <w:tcBorders>
              <w:left w:val="nil"/>
              <w:right w:val="nil"/>
            </w:tcBorders>
            <w:vAlign w:val="center"/>
          </w:tcPr>
          <w:p w14:paraId="15A2E132" w14:textId="21795A66" w:rsidR="008C6D93" w:rsidRPr="00DE26BB" w:rsidRDefault="008C6D93" w:rsidP="006B7775">
            <w:pPr>
              <w:jc w:val="left"/>
              <w:rPr>
                <w:b/>
                <w:bCs/>
                <w:color w:val="000000" w:themeColor="text1"/>
              </w:rPr>
            </w:pPr>
            <w:r w:rsidRPr="00DE26BB">
              <w:rPr>
                <w:b/>
                <w:bCs/>
                <w:color w:val="000000" w:themeColor="text1"/>
              </w:rPr>
              <w:t>Niveau atteint :</w:t>
            </w:r>
          </w:p>
          <w:p w14:paraId="24A607D1" w14:textId="6CB71A35" w:rsidR="008C6D93" w:rsidRPr="00DE26BB" w:rsidRDefault="00BD3486" w:rsidP="00BD3486">
            <w:pPr>
              <w:pStyle w:val="Paragraphedeliste"/>
              <w:tabs>
                <w:tab w:val="left" w:pos="313"/>
              </w:tabs>
              <w:ind w:left="30"/>
              <w:jc w:val="left"/>
              <w:rPr>
                <w:color w:val="000000" w:themeColor="text1"/>
              </w:rPr>
            </w:pPr>
            <w:r>
              <w:rPr>
                <w:color w:val="000000" w:themeColor="text1"/>
              </w:rPr>
              <w:t xml:space="preserve">O </w:t>
            </w:r>
            <w:r w:rsidR="008C6D93" w:rsidRPr="00DE26BB">
              <w:rPr>
                <w:color w:val="000000" w:themeColor="text1"/>
              </w:rPr>
              <w:t>5. contributeur - démontré insuffisamment</w:t>
            </w:r>
          </w:p>
          <w:p w14:paraId="1086AFCD" w14:textId="47755AB1" w:rsidR="008C6D93" w:rsidRPr="00DE26BB" w:rsidRDefault="00BD3486" w:rsidP="00BD3486">
            <w:pPr>
              <w:pStyle w:val="Paragraphedeliste"/>
              <w:tabs>
                <w:tab w:val="left" w:pos="313"/>
              </w:tabs>
              <w:ind w:left="30"/>
              <w:jc w:val="left"/>
              <w:rPr>
                <w:color w:val="000000" w:themeColor="text1"/>
              </w:rPr>
            </w:pPr>
            <w:r>
              <w:rPr>
                <w:color w:val="000000" w:themeColor="text1"/>
              </w:rPr>
              <w:t xml:space="preserve">O </w:t>
            </w:r>
            <w:r w:rsidR="008C6D93" w:rsidRPr="00DE26BB">
              <w:rPr>
                <w:color w:val="000000" w:themeColor="text1"/>
              </w:rPr>
              <w:t xml:space="preserve">6. </w:t>
            </w:r>
            <w:proofErr w:type="gramStart"/>
            <w:r w:rsidR="008C6D93" w:rsidRPr="00DE26BB">
              <w:rPr>
                <w:color w:val="000000" w:themeColor="text1"/>
              </w:rPr>
              <w:t>contributeur</w:t>
            </w:r>
            <w:proofErr w:type="gramEnd"/>
            <w:r w:rsidR="008C6D93" w:rsidRPr="00DE26BB">
              <w:rPr>
                <w:color w:val="000000" w:themeColor="text1"/>
              </w:rPr>
              <w:t xml:space="preserve"> - démontré avec lacunes</w:t>
            </w:r>
          </w:p>
          <w:p w14:paraId="1A12FAE8" w14:textId="7C25004E" w:rsidR="008C6D93" w:rsidRPr="00DE26BB" w:rsidRDefault="00BD3486" w:rsidP="00BD3486">
            <w:pPr>
              <w:pStyle w:val="Paragraphedeliste"/>
              <w:tabs>
                <w:tab w:val="left" w:pos="313"/>
              </w:tabs>
              <w:ind w:left="30"/>
              <w:jc w:val="left"/>
              <w:rPr>
                <w:b/>
                <w:bCs/>
                <w:color w:val="000000" w:themeColor="text1"/>
              </w:rPr>
            </w:pPr>
            <w:r>
              <w:rPr>
                <w:color w:val="000000" w:themeColor="text1"/>
              </w:rPr>
              <w:t xml:space="preserve">O </w:t>
            </w:r>
            <w:r w:rsidR="008C6D93" w:rsidRPr="00DE26BB">
              <w:rPr>
                <w:b/>
                <w:bCs/>
                <w:color w:val="000000" w:themeColor="text1"/>
              </w:rPr>
              <w:t xml:space="preserve">7. </w:t>
            </w:r>
            <w:proofErr w:type="gramStart"/>
            <w:r w:rsidR="008C6D93" w:rsidRPr="00DE26BB">
              <w:rPr>
                <w:b/>
                <w:bCs/>
                <w:color w:val="000000" w:themeColor="text1"/>
              </w:rPr>
              <w:t>contributeur</w:t>
            </w:r>
            <w:proofErr w:type="gramEnd"/>
            <w:r w:rsidR="008C6D93" w:rsidRPr="00DE26BB">
              <w:rPr>
                <w:b/>
                <w:bCs/>
                <w:color w:val="000000" w:themeColor="text1"/>
              </w:rPr>
              <w:t xml:space="preserve"> - démontré avec aisance</w:t>
            </w:r>
          </w:p>
          <w:p w14:paraId="653048EE" w14:textId="2F135C6D" w:rsidR="008C6D93" w:rsidRPr="00DE26BB" w:rsidRDefault="00BD3486" w:rsidP="00BD3486">
            <w:pPr>
              <w:pStyle w:val="Paragraphedeliste"/>
              <w:tabs>
                <w:tab w:val="left" w:pos="313"/>
              </w:tabs>
              <w:ind w:left="30"/>
              <w:jc w:val="left"/>
              <w:rPr>
                <w:color w:val="000000" w:themeColor="text1"/>
              </w:rPr>
            </w:pPr>
            <w:r>
              <w:rPr>
                <w:color w:val="000000" w:themeColor="text1"/>
              </w:rPr>
              <w:t xml:space="preserve">O </w:t>
            </w:r>
            <w:r w:rsidR="008C6D93" w:rsidRPr="00DE26BB">
              <w:rPr>
                <w:color w:val="000000" w:themeColor="text1"/>
              </w:rPr>
              <w:t xml:space="preserve">8. </w:t>
            </w:r>
            <w:proofErr w:type="gramStart"/>
            <w:r w:rsidR="008C6D93" w:rsidRPr="00DE26BB">
              <w:rPr>
                <w:color w:val="000000" w:themeColor="text1"/>
              </w:rPr>
              <w:t>contributeur</w:t>
            </w:r>
            <w:proofErr w:type="gramEnd"/>
            <w:r w:rsidR="008C6D93" w:rsidRPr="00DE26BB">
              <w:rPr>
                <w:color w:val="000000" w:themeColor="text1"/>
              </w:rPr>
              <w:t xml:space="preserve"> - démontré avec maîtrise</w:t>
            </w:r>
          </w:p>
        </w:tc>
        <w:tc>
          <w:tcPr>
            <w:tcW w:w="4496" w:type="dxa"/>
            <w:tcBorders>
              <w:left w:val="nil"/>
            </w:tcBorders>
            <w:vAlign w:val="center"/>
          </w:tcPr>
          <w:p w14:paraId="086ACA93" w14:textId="112279A5" w:rsidR="008C6D93" w:rsidRPr="00DE26BB" w:rsidRDefault="008C6D93" w:rsidP="006B7775">
            <w:pPr>
              <w:jc w:val="left"/>
              <w:rPr>
                <w:b/>
                <w:bCs/>
                <w:color w:val="000000" w:themeColor="text1"/>
              </w:rPr>
            </w:pPr>
            <w:r w:rsidRPr="00DE26BB">
              <w:rPr>
                <w:b/>
                <w:bCs/>
                <w:color w:val="000000" w:themeColor="text1"/>
              </w:rPr>
              <w:t>Niveau atteint :</w:t>
            </w:r>
          </w:p>
          <w:p w14:paraId="03EA2367" w14:textId="14CD99B8" w:rsidR="008C6D93" w:rsidRPr="00DE26BB" w:rsidRDefault="00BD3486" w:rsidP="00BD3486">
            <w:pPr>
              <w:pStyle w:val="Paragraphedeliste"/>
              <w:tabs>
                <w:tab w:val="left" w:pos="313"/>
              </w:tabs>
              <w:ind w:left="29"/>
              <w:jc w:val="left"/>
              <w:rPr>
                <w:color w:val="000000" w:themeColor="text1"/>
              </w:rPr>
            </w:pPr>
            <w:r>
              <w:rPr>
                <w:color w:val="000000" w:themeColor="text1"/>
              </w:rPr>
              <w:t xml:space="preserve">O </w:t>
            </w:r>
            <w:r w:rsidR="008C6D93" w:rsidRPr="00DE26BB">
              <w:rPr>
                <w:color w:val="000000" w:themeColor="text1"/>
              </w:rPr>
              <w:t xml:space="preserve">9. </w:t>
            </w:r>
            <w:proofErr w:type="gramStart"/>
            <w:r w:rsidR="008C6D93" w:rsidRPr="00DE26BB">
              <w:rPr>
                <w:color w:val="000000" w:themeColor="text1"/>
              </w:rPr>
              <w:t>leader</w:t>
            </w:r>
            <w:proofErr w:type="gramEnd"/>
            <w:r w:rsidR="008C6D93" w:rsidRPr="00DE26BB">
              <w:rPr>
                <w:color w:val="000000" w:themeColor="text1"/>
              </w:rPr>
              <w:t xml:space="preserve"> - démontré insuffisamment</w:t>
            </w:r>
          </w:p>
          <w:p w14:paraId="485CCA29" w14:textId="5F30EB02" w:rsidR="008C6D93" w:rsidRPr="00DE26BB" w:rsidRDefault="00BD3486" w:rsidP="00BD3486">
            <w:pPr>
              <w:pStyle w:val="Paragraphedeliste"/>
              <w:tabs>
                <w:tab w:val="left" w:pos="313"/>
              </w:tabs>
              <w:ind w:left="29"/>
              <w:jc w:val="left"/>
              <w:rPr>
                <w:color w:val="000000" w:themeColor="text1"/>
              </w:rPr>
            </w:pPr>
            <w:r>
              <w:rPr>
                <w:color w:val="000000" w:themeColor="text1"/>
              </w:rPr>
              <w:t xml:space="preserve">O </w:t>
            </w:r>
            <w:r w:rsidR="008C6D93" w:rsidRPr="00DE26BB">
              <w:rPr>
                <w:color w:val="000000" w:themeColor="text1"/>
              </w:rPr>
              <w:t xml:space="preserve">10. </w:t>
            </w:r>
            <w:proofErr w:type="gramStart"/>
            <w:r w:rsidR="008C6D93" w:rsidRPr="00DE26BB">
              <w:rPr>
                <w:color w:val="000000" w:themeColor="text1"/>
              </w:rPr>
              <w:t>leader</w:t>
            </w:r>
            <w:proofErr w:type="gramEnd"/>
            <w:r w:rsidR="008C6D93" w:rsidRPr="00DE26BB">
              <w:rPr>
                <w:color w:val="000000" w:themeColor="text1"/>
              </w:rPr>
              <w:t xml:space="preserve"> - démontré avec lacunes</w:t>
            </w:r>
          </w:p>
          <w:p w14:paraId="2AC45306" w14:textId="72B48616" w:rsidR="008C6D93" w:rsidRPr="00DE26BB" w:rsidRDefault="00BD3486" w:rsidP="00BD3486">
            <w:pPr>
              <w:pStyle w:val="Paragraphedeliste"/>
              <w:tabs>
                <w:tab w:val="left" w:pos="313"/>
              </w:tabs>
              <w:ind w:left="29"/>
              <w:jc w:val="left"/>
              <w:rPr>
                <w:b/>
                <w:bCs/>
                <w:color w:val="000000" w:themeColor="text1"/>
              </w:rPr>
            </w:pPr>
            <w:r>
              <w:rPr>
                <w:color w:val="000000" w:themeColor="text1"/>
              </w:rPr>
              <w:t xml:space="preserve">O </w:t>
            </w:r>
            <w:r w:rsidR="008C6D93" w:rsidRPr="00DE26BB">
              <w:rPr>
                <w:b/>
                <w:bCs/>
                <w:color w:val="000000" w:themeColor="text1"/>
              </w:rPr>
              <w:t xml:space="preserve">11. </w:t>
            </w:r>
            <w:proofErr w:type="gramStart"/>
            <w:r w:rsidR="008C6D93" w:rsidRPr="00DE26BB">
              <w:rPr>
                <w:b/>
                <w:bCs/>
                <w:color w:val="000000" w:themeColor="text1"/>
              </w:rPr>
              <w:t>leader</w:t>
            </w:r>
            <w:proofErr w:type="gramEnd"/>
            <w:r w:rsidR="008C6D93" w:rsidRPr="00DE26BB">
              <w:rPr>
                <w:b/>
                <w:bCs/>
                <w:color w:val="000000" w:themeColor="text1"/>
              </w:rPr>
              <w:t xml:space="preserve"> - démontré avec aisance</w:t>
            </w:r>
          </w:p>
          <w:p w14:paraId="48B1D5A3" w14:textId="6BC96F3A" w:rsidR="008C6D93" w:rsidRPr="00DE26BB" w:rsidRDefault="00BD3486" w:rsidP="00BD3486">
            <w:pPr>
              <w:pStyle w:val="Paragraphedeliste"/>
              <w:tabs>
                <w:tab w:val="left" w:pos="313"/>
              </w:tabs>
              <w:ind w:left="29"/>
              <w:jc w:val="left"/>
              <w:rPr>
                <w:color w:val="000000" w:themeColor="text1"/>
              </w:rPr>
            </w:pPr>
            <w:r>
              <w:rPr>
                <w:color w:val="000000" w:themeColor="text1"/>
              </w:rPr>
              <w:t xml:space="preserve">O </w:t>
            </w:r>
            <w:r w:rsidR="008C6D93" w:rsidRPr="00DE26BB">
              <w:rPr>
                <w:color w:val="000000" w:themeColor="text1"/>
              </w:rPr>
              <w:t xml:space="preserve">12. </w:t>
            </w:r>
            <w:proofErr w:type="gramStart"/>
            <w:r w:rsidR="008C6D93" w:rsidRPr="00DE26BB">
              <w:rPr>
                <w:color w:val="000000" w:themeColor="text1"/>
              </w:rPr>
              <w:t>leader</w:t>
            </w:r>
            <w:proofErr w:type="gramEnd"/>
            <w:r w:rsidR="008C6D93" w:rsidRPr="00DE26BB">
              <w:rPr>
                <w:color w:val="000000" w:themeColor="text1"/>
              </w:rPr>
              <w:t xml:space="preserve"> - démontré avec maîtrise</w:t>
            </w:r>
          </w:p>
        </w:tc>
      </w:tr>
      <w:tr w:rsidR="003E1F84" w:rsidRPr="00C25527" w14:paraId="66F02A1A" w14:textId="77777777" w:rsidTr="009779E1">
        <w:trPr>
          <w:trHeight w:val="551"/>
          <w:jc w:val="center"/>
        </w:trPr>
        <w:tc>
          <w:tcPr>
            <w:tcW w:w="13989" w:type="dxa"/>
            <w:gridSpan w:val="4"/>
          </w:tcPr>
          <w:p w14:paraId="7270E0CB" w14:textId="77777777" w:rsidR="003E1F84" w:rsidRPr="005022F1" w:rsidRDefault="003E1F84" w:rsidP="0088416F">
            <w:pPr>
              <w:jc w:val="left"/>
              <w:rPr>
                <w:b/>
                <w:bCs/>
              </w:rPr>
            </w:pPr>
            <w:r w:rsidRPr="005022F1">
              <w:rPr>
                <w:b/>
                <w:bCs/>
              </w:rPr>
              <w:t>Commentaires :</w:t>
            </w:r>
          </w:p>
          <w:p w14:paraId="39945526" w14:textId="77777777" w:rsidR="005022F1" w:rsidRDefault="005022F1" w:rsidP="0088416F">
            <w:pPr>
              <w:jc w:val="left"/>
            </w:pPr>
          </w:p>
          <w:p w14:paraId="1264F11F" w14:textId="77777777" w:rsidR="00583CBA" w:rsidRDefault="00583CBA" w:rsidP="0088416F">
            <w:pPr>
              <w:jc w:val="left"/>
            </w:pPr>
          </w:p>
          <w:p w14:paraId="49D1140A" w14:textId="77777777" w:rsidR="00583CBA" w:rsidRDefault="00583CBA" w:rsidP="0088416F">
            <w:pPr>
              <w:jc w:val="left"/>
            </w:pPr>
          </w:p>
          <w:p w14:paraId="783B1E4C" w14:textId="77777777" w:rsidR="00FF1E56" w:rsidRDefault="00FF1E56" w:rsidP="0088416F">
            <w:pPr>
              <w:jc w:val="left"/>
            </w:pPr>
          </w:p>
          <w:p w14:paraId="2A20697E" w14:textId="77777777" w:rsidR="00FF1E56" w:rsidRDefault="00FF1E56" w:rsidP="0088416F">
            <w:pPr>
              <w:jc w:val="left"/>
            </w:pPr>
          </w:p>
          <w:p w14:paraId="38671DD4" w14:textId="0DB6DF8D" w:rsidR="005022F1" w:rsidRPr="00C25527" w:rsidRDefault="005022F1" w:rsidP="0088416F">
            <w:pPr>
              <w:jc w:val="left"/>
            </w:pPr>
          </w:p>
        </w:tc>
      </w:tr>
    </w:tbl>
    <w:p w14:paraId="49483B1F" w14:textId="77777777" w:rsidR="00F35AD3" w:rsidRDefault="00F35AD3">
      <w:pPr>
        <w:jc w:val="left"/>
      </w:pPr>
      <w:r>
        <w:br w:type="page"/>
      </w:r>
    </w:p>
    <w:p w14:paraId="6FEA2D21" w14:textId="77777777" w:rsidR="00B62310" w:rsidRDefault="00B62310" w:rsidP="00B62310"/>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B62310" w:rsidRPr="00410E15" w14:paraId="719CBF34" w14:textId="77777777" w:rsidTr="006B7775">
        <w:trPr>
          <w:trHeight w:val="342"/>
          <w:jc w:val="center"/>
        </w:trPr>
        <w:tc>
          <w:tcPr>
            <w:tcW w:w="2122" w:type="dxa"/>
            <w:vMerge w:val="restart"/>
            <w:shd w:val="clear" w:color="auto" w:fill="E6E6E6"/>
            <w:vAlign w:val="center"/>
          </w:tcPr>
          <w:p w14:paraId="1D0898D0" w14:textId="77777777" w:rsidR="002B3985" w:rsidRDefault="002B3985" w:rsidP="002B3985">
            <w:pPr>
              <w:jc w:val="center"/>
              <w:rPr>
                <w:b/>
                <w:bCs/>
              </w:rPr>
            </w:pPr>
            <w:r>
              <w:rPr>
                <w:b/>
                <w:bCs/>
              </w:rPr>
              <w:t>1.2.</w:t>
            </w:r>
          </w:p>
          <w:p w14:paraId="05D23803" w14:textId="729D7118" w:rsidR="00B62310" w:rsidRPr="00896EB4" w:rsidRDefault="00B62310" w:rsidP="002B3985">
            <w:pPr>
              <w:jc w:val="center"/>
              <w:rPr>
                <w:b/>
                <w:bCs/>
              </w:rPr>
            </w:pPr>
            <w:r>
              <w:rPr>
                <w:b/>
                <w:bCs/>
              </w:rPr>
              <w:t>Compétence métier</w:t>
            </w:r>
          </w:p>
        </w:tc>
        <w:tc>
          <w:tcPr>
            <w:tcW w:w="11867" w:type="dxa"/>
            <w:gridSpan w:val="3"/>
            <w:shd w:val="clear" w:color="auto" w:fill="E6E6E6"/>
            <w:vAlign w:val="center"/>
          </w:tcPr>
          <w:p w14:paraId="6CBB89A7" w14:textId="0F456F35" w:rsidR="00B62310" w:rsidRPr="00896EB4" w:rsidRDefault="00B62310" w:rsidP="00B62310">
            <w:pPr>
              <w:jc w:val="center"/>
              <w:rPr>
                <w:b/>
                <w:bCs/>
              </w:rPr>
            </w:pPr>
            <w:r w:rsidRPr="000A41BF">
              <w:rPr>
                <w:b/>
                <w:bCs/>
              </w:rPr>
              <w:t>Domaine de compétences 1</w:t>
            </w:r>
            <w:r w:rsidR="00142241">
              <w:rPr>
                <w:b/>
                <w:bCs/>
              </w:rPr>
              <w:t> </w:t>
            </w:r>
            <w:r w:rsidRPr="000A41BF">
              <w:rPr>
                <w:b/>
                <w:bCs/>
              </w:rPr>
              <w:t xml:space="preserve">: </w:t>
            </w:r>
            <w:r w:rsidR="00242DF0" w:rsidRPr="00B26DFA">
              <w:rPr>
                <w:b/>
                <w:bCs/>
              </w:rPr>
              <w:t>Conception de l'espace social de manière participative</w:t>
            </w:r>
          </w:p>
        </w:tc>
      </w:tr>
      <w:tr w:rsidR="00B62310" w:rsidRPr="00410E15" w14:paraId="5CF25C8F" w14:textId="77777777" w:rsidTr="006B7775">
        <w:trPr>
          <w:trHeight w:val="342"/>
          <w:jc w:val="center"/>
        </w:trPr>
        <w:tc>
          <w:tcPr>
            <w:tcW w:w="2122" w:type="dxa"/>
            <w:vMerge/>
            <w:shd w:val="clear" w:color="auto" w:fill="E6E6E6"/>
            <w:vAlign w:val="center"/>
          </w:tcPr>
          <w:p w14:paraId="2560318B" w14:textId="77777777" w:rsidR="00B62310" w:rsidRPr="00896EB4" w:rsidRDefault="00B62310" w:rsidP="006B7775">
            <w:pPr>
              <w:jc w:val="left"/>
              <w:rPr>
                <w:b/>
                <w:bCs/>
              </w:rPr>
            </w:pPr>
          </w:p>
        </w:tc>
        <w:tc>
          <w:tcPr>
            <w:tcW w:w="11867" w:type="dxa"/>
            <w:gridSpan w:val="3"/>
            <w:shd w:val="clear" w:color="auto" w:fill="E6E6E6"/>
            <w:vAlign w:val="center"/>
          </w:tcPr>
          <w:p w14:paraId="76595A83" w14:textId="6A5C8216" w:rsidR="00B62310" w:rsidRPr="00896EB4" w:rsidRDefault="00B62310" w:rsidP="00B62310">
            <w:pPr>
              <w:jc w:val="center"/>
              <w:rPr>
                <w:b/>
                <w:bCs/>
              </w:rPr>
            </w:pPr>
            <w:r>
              <w:rPr>
                <w:b/>
                <w:bCs/>
              </w:rPr>
              <w:t>Compétence</w:t>
            </w:r>
            <w:r>
              <w:t xml:space="preserve"> </w:t>
            </w:r>
            <w:r w:rsidRPr="00F35AD3">
              <w:rPr>
                <w:b/>
                <w:bCs/>
              </w:rPr>
              <w:t>1.2</w:t>
            </w:r>
            <w:r w:rsidR="00142241">
              <w:rPr>
                <w:b/>
                <w:bCs/>
              </w:rPr>
              <w:t>.</w:t>
            </w:r>
            <w:r w:rsidRPr="00F35AD3">
              <w:rPr>
                <w:b/>
                <w:bCs/>
              </w:rPr>
              <w:t xml:space="preserve"> </w:t>
            </w:r>
            <w:r w:rsidR="00170D20" w:rsidRPr="00170D20">
              <w:rPr>
                <w:b/>
                <w:bCs/>
              </w:rPr>
              <w:t>Observer et recenser la situation actuelle dans l'environnement et dans l'espace social</w:t>
            </w:r>
          </w:p>
        </w:tc>
      </w:tr>
      <w:tr w:rsidR="00B62310" w:rsidRPr="00410E15" w14:paraId="0E911E4B" w14:textId="77777777" w:rsidTr="006B7775">
        <w:trPr>
          <w:trHeight w:val="342"/>
          <w:jc w:val="center"/>
        </w:trPr>
        <w:tc>
          <w:tcPr>
            <w:tcW w:w="2122" w:type="dxa"/>
            <w:vMerge/>
            <w:shd w:val="clear" w:color="auto" w:fill="E6E6E6"/>
            <w:vAlign w:val="center"/>
          </w:tcPr>
          <w:p w14:paraId="58D5B549" w14:textId="77777777" w:rsidR="00B62310" w:rsidRPr="00896EB4" w:rsidRDefault="00B62310" w:rsidP="006B7775">
            <w:pPr>
              <w:jc w:val="left"/>
              <w:rPr>
                <w:b/>
                <w:bCs/>
              </w:rPr>
            </w:pPr>
          </w:p>
        </w:tc>
        <w:tc>
          <w:tcPr>
            <w:tcW w:w="11867" w:type="dxa"/>
            <w:gridSpan w:val="3"/>
            <w:shd w:val="clear" w:color="auto" w:fill="E6E6E6"/>
            <w:vAlign w:val="center"/>
          </w:tcPr>
          <w:p w14:paraId="19989B79" w14:textId="27849559" w:rsidR="00B62310" w:rsidRPr="00896EB4" w:rsidRDefault="00170D20" w:rsidP="006B7775">
            <w:pPr>
              <w:jc w:val="left"/>
              <w:rPr>
                <w:b/>
                <w:bCs/>
              </w:rPr>
            </w:pPr>
            <w:r>
              <w:t>L'AC observe, vit et saisit à l'aide de méthodes appropriées les événements / la situation dans l'espace social pour identifier le besoin d'action</w:t>
            </w:r>
            <w:r w:rsidR="00B62310" w:rsidRPr="00F35AD3">
              <w:t>.</w:t>
            </w:r>
          </w:p>
        </w:tc>
      </w:tr>
      <w:tr w:rsidR="00B62310" w:rsidRPr="00C25527" w14:paraId="537E2F63" w14:textId="77777777" w:rsidTr="006B7775">
        <w:trPr>
          <w:trHeight w:val="490"/>
          <w:jc w:val="center"/>
        </w:trPr>
        <w:tc>
          <w:tcPr>
            <w:tcW w:w="4673" w:type="dxa"/>
            <w:gridSpan w:val="2"/>
            <w:vAlign w:val="center"/>
          </w:tcPr>
          <w:p w14:paraId="7043D299" w14:textId="77777777" w:rsidR="00B62310" w:rsidRPr="00205CB1" w:rsidRDefault="00B62310" w:rsidP="006B7775">
            <w:pPr>
              <w:jc w:val="center"/>
              <w:rPr>
                <w:b/>
                <w:bCs/>
              </w:rPr>
            </w:pPr>
            <w:r w:rsidRPr="00205CB1">
              <w:rPr>
                <w:b/>
                <w:bCs/>
              </w:rPr>
              <w:t>1ère année</w:t>
            </w:r>
          </w:p>
          <w:p w14:paraId="74F32FFD" w14:textId="77777777" w:rsidR="00B62310" w:rsidRPr="00D6595F" w:rsidRDefault="00B62310"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3084F938" w14:textId="77777777" w:rsidR="00B62310" w:rsidRPr="00205CB1" w:rsidRDefault="00B62310" w:rsidP="006B7775">
            <w:pPr>
              <w:jc w:val="center"/>
              <w:rPr>
                <w:b/>
                <w:bCs/>
              </w:rPr>
            </w:pPr>
            <w:r w:rsidRPr="00205CB1">
              <w:rPr>
                <w:b/>
                <w:bCs/>
              </w:rPr>
              <w:t>2ème année</w:t>
            </w:r>
          </w:p>
          <w:p w14:paraId="78599A01" w14:textId="77777777" w:rsidR="00B62310" w:rsidRPr="00C25527" w:rsidRDefault="00B62310"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20760F34" w14:textId="77777777" w:rsidR="00B62310" w:rsidRPr="00205CB1" w:rsidRDefault="00B62310" w:rsidP="006B7775">
            <w:pPr>
              <w:jc w:val="center"/>
              <w:rPr>
                <w:b/>
                <w:bCs/>
              </w:rPr>
            </w:pPr>
            <w:r w:rsidRPr="00205CB1">
              <w:rPr>
                <w:b/>
                <w:bCs/>
              </w:rPr>
              <w:t>3ème année</w:t>
            </w:r>
          </w:p>
          <w:p w14:paraId="6C31F483" w14:textId="77777777" w:rsidR="00B62310" w:rsidRPr="00C25527" w:rsidRDefault="00B62310"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B62310" w:rsidRPr="009920B1" w14:paraId="01846B1A" w14:textId="77777777" w:rsidTr="006B7775">
        <w:trPr>
          <w:trHeight w:val="345"/>
          <w:jc w:val="center"/>
        </w:trPr>
        <w:tc>
          <w:tcPr>
            <w:tcW w:w="4673" w:type="dxa"/>
            <w:gridSpan w:val="2"/>
            <w:vAlign w:val="center"/>
          </w:tcPr>
          <w:p w14:paraId="2AECD517" w14:textId="77777777" w:rsidR="00B62310" w:rsidRPr="009920B1" w:rsidRDefault="00B62310"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5AB78AF3" w14:textId="77777777" w:rsidR="00B62310" w:rsidRPr="009920B1" w:rsidRDefault="00B62310"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4E5A83F0" w14:textId="77777777" w:rsidR="00B62310" w:rsidRPr="009920B1" w:rsidRDefault="00B62310" w:rsidP="006B7775">
            <w:pPr>
              <w:jc w:val="center"/>
              <w:rPr>
                <w:b/>
                <w:bCs/>
              </w:rPr>
            </w:pPr>
            <w:proofErr w:type="gramStart"/>
            <w:r w:rsidRPr="009920B1">
              <w:rPr>
                <w:b/>
                <w:bCs/>
              </w:rPr>
              <w:t>indicateurs</w:t>
            </w:r>
            <w:proofErr w:type="gramEnd"/>
            <w:r w:rsidRPr="009920B1">
              <w:rPr>
                <w:b/>
                <w:bCs/>
              </w:rPr>
              <w:t xml:space="preserve"> de niveau 6 du CNC</w:t>
            </w:r>
          </w:p>
        </w:tc>
      </w:tr>
      <w:tr w:rsidR="00B62310" w:rsidRPr="00896EB4" w14:paraId="612257C1" w14:textId="77777777" w:rsidTr="006B7775">
        <w:trPr>
          <w:trHeight w:val="490"/>
          <w:jc w:val="center"/>
        </w:trPr>
        <w:tc>
          <w:tcPr>
            <w:tcW w:w="4673" w:type="dxa"/>
            <w:gridSpan w:val="2"/>
          </w:tcPr>
          <w:p w14:paraId="500D80E9" w14:textId="52D67996" w:rsidR="00B62310" w:rsidRPr="00896EB4" w:rsidRDefault="00D8377D" w:rsidP="006B7775">
            <w:pPr>
              <w:jc w:val="left"/>
              <w:rPr>
                <w:i/>
                <w:iCs/>
              </w:rPr>
            </w:pPr>
            <w:r>
              <w:t>Propose et s'essaye à des observations pour comprendre les spécificités de l'espace social à différents niveaux (groupe, institution, quartier, village, etc.)</w:t>
            </w:r>
            <w:r w:rsidR="00B62310" w:rsidRPr="00847247">
              <w:rPr>
                <w:i/>
                <w:iCs/>
              </w:rPr>
              <w:t>.</w:t>
            </w:r>
          </w:p>
        </w:tc>
        <w:tc>
          <w:tcPr>
            <w:tcW w:w="4820" w:type="dxa"/>
          </w:tcPr>
          <w:p w14:paraId="31175AE4" w14:textId="0BDFDCD5" w:rsidR="00B62310" w:rsidRPr="00896EB4" w:rsidRDefault="00D8377D" w:rsidP="006B7775">
            <w:pPr>
              <w:jc w:val="left"/>
              <w:rPr>
                <w:i/>
                <w:iCs/>
              </w:rPr>
            </w:pPr>
            <w:r>
              <w:t>Utilise au moins une méthode appropriée qui permette l'observation conduisant à une intervention sociale</w:t>
            </w:r>
            <w:r w:rsidR="00B62310" w:rsidRPr="00847247">
              <w:rPr>
                <w:i/>
                <w:iCs/>
              </w:rPr>
              <w:t>.</w:t>
            </w:r>
          </w:p>
        </w:tc>
        <w:tc>
          <w:tcPr>
            <w:tcW w:w="4496" w:type="dxa"/>
          </w:tcPr>
          <w:p w14:paraId="68069F83" w14:textId="239AB552" w:rsidR="00B62310" w:rsidRPr="00896EB4" w:rsidRDefault="00D8377D" w:rsidP="006B7775">
            <w:pPr>
              <w:jc w:val="left"/>
              <w:rPr>
                <w:i/>
                <w:iCs/>
              </w:rPr>
            </w:pPr>
            <w:r>
              <w:t>Élabore des supports d'observation permettant l'analyse de l'espace social et évalue la pertinence des méthodes utilisées</w:t>
            </w:r>
            <w:r w:rsidR="00B62310" w:rsidRPr="00847247">
              <w:rPr>
                <w:i/>
                <w:iCs/>
              </w:rPr>
              <w:t>.</w:t>
            </w:r>
          </w:p>
        </w:tc>
      </w:tr>
      <w:tr w:rsidR="00D8377D" w:rsidRPr="00896EB4" w14:paraId="3230C642" w14:textId="77777777" w:rsidTr="004A0F9A">
        <w:trPr>
          <w:trHeight w:val="490"/>
          <w:jc w:val="center"/>
        </w:trPr>
        <w:tc>
          <w:tcPr>
            <w:tcW w:w="4673" w:type="dxa"/>
            <w:gridSpan w:val="2"/>
          </w:tcPr>
          <w:p w14:paraId="5F125D32" w14:textId="2245A6FD" w:rsidR="00D8377D" w:rsidRPr="00847247" w:rsidRDefault="00D8377D" w:rsidP="004A0F9A">
            <w:pPr>
              <w:jc w:val="left"/>
              <w:rPr>
                <w:i/>
                <w:iCs/>
              </w:rPr>
            </w:pPr>
            <w:r>
              <w:t>Énumère différentes méthodes pour recueillir des informations de l'espace social défini</w:t>
            </w:r>
            <w:r w:rsidRPr="00847247">
              <w:rPr>
                <w:i/>
                <w:iCs/>
              </w:rPr>
              <w:t>.</w:t>
            </w:r>
          </w:p>
        </w:tc>
        <w:tc>
          <w:tcPr>
            <w:tcW w:w="4820" w:type="dxa"/>
          </w:tcPr>
          <w:p w14:paraId="5E8E2772" w14:textId="7EEE4A57" w:rsidR="00D8377D" w:rsidRPr="00847247" w:rsidRDefault="00D8377D" w:rsidP="004A0F9A">
            <w:pPr>
              <w:jc w:val="left"/>
              <w:rPr>
                <w:i/>
                <w:iCs/>
              </w:rPr>
            </w:pPr>
            <w:r>
              <w:t>Contribue à la documentation qui rend compte des interventions comme support à la conduite de discussion avec les personnes et/ou groupes impliqués</w:t>
            </w:r>
            <w:r w:rsidRPr="00847247">
              <w:rPr>
                <w:i/>
                <w:iCs/>
              </w:rPr>
              <w:t>.</w:t>
            </w:r>
          </w:p>
        </w:tc>
        <w:tc>
          <w:tcPr>
            <w:tcW w:w="4496" w:type="dxa"/>
          </w:tcPr>
          <w:p w14:paraId="0E8C29EB" w14:textId="2A12B6AA" w:rsidR="00D8377D" w:rsidRPr="00847247" w:rsidRDefault="00D8377D" w:rsidP="004A0F9A">
            <w:pPr>
              <w:jc w:val="left"/>
              <w:rPr>
                <w:i/>
                <w:iCs/>
              </w:rPr>
            </w:pPr>
            <w:r>
              <w:t>Constitue les informations élargies puis formule des hypothèses pertinentes avec les supports établis utiles pour la conduite de discussion avec les personnes et/ou groupes concernés</w:t>
            </w:r>
            <w:r w:rsidRPr="00847247">
              <w:rPr>
                <w:i/>
                <w:iCs/>
              </w:rPr>
              <w:t>.</w:t>
            </w:r>
          </w:p>
        </w:tc>
      </w:tr>
      <w:tr w:rsidR="00B62310" w:rsidRPr="00896EB4" w14:paraId="72B0491E" w14:textId="77777777" w:rsidTr="006B7775">
        <w:trPr>
          <w:trHeight w:val="490"/>
          <w:jc w:val="center"/>
        </w:trPr>
        <w:tc>
          <w:tcPr>
            <w:tcW w:w="4673" w:type="dxa"/>
            <w:gridSpan w:val="2"/>
          </w:tcPr>
          <w:p w14:paraId="0A0232EA" w14:textId="72739772" w:rsidR="00B62310" w:rsidRPr="00847247" w:rsidRDefault="00D8377D" w:rsidP="006B7775">
            <w:pPr>
              <w:jc w:val="left"/>
              <w:rPr>
                <w:i/>
                <w:iCs/>
              </w:rPr>
            </w:pPr>
            <w:r>
              <w:t>Recueille les informations de contexte nécessaires à la compréhension de l'espace social et ses acteurs</w:t>
            </w:r>
            <w:r w:rsidR="00B62310" w:rsidRPr="00847247">
              <w:rPr>
                <w:i/>
                <w:iCs/>
              </w:rPr>
              <w:t>.</w:t>
            </w:r>
          </w:p>
        </w:tc>
        <w:tc>
          <w:tcPr>
            <w:tcW w:w="4820" w:type="dxa"/>
          </w:tcPr>
          <w:p w14:paraId="1167E9C4" w14:textId="6E8CB051" w:rsidR="00B62310" w:rsidRPr="00847247" w:rsidRDefault="00D8377D" w:rsidP="006B7775">
            <w:pPr>
              <w:jc w:val="left"/>
              <w:rPr>
                <w:i/>
                <w:iCs/>
              </w:rPr>
            </w:pPr>
            <w:r>
              <w:t>Argumente l'action sociale envisagée à partir du matériel recueilli dans ses observations et récolte la documentation qui rend compte des interventions sociales pertinentes</w:t>
            </w:r>
            <w:r w:rsidR="00B62310" w:rsidRPr="00847247">
              <w:rPr>
                <w:i/>
                <w:iCs/>
              </w:rPr>
              <w:t>.</w:t>
            </w:r>
          </w:p>
        </w:tc>
        <w:tc>
          <w:tcPr>
            <w:tcW w:w="4496" w:type="dxa"/>
          </w:tcPr>
          <w:p w14:paraId="5A7FC4DD" w14:textId="0CC8ECCA" w:rsidR="00B62310" w:rsidRPr="00847247" w:rsidRDefault="00D8377D" w:rsidP="006B7775">
            <w:pPr>
              <w:jc w:val="left"/>
              <w:rPr>
                <w:i/>
                <w:iCs/>
              </w:rPr>
            </w:pPr>
            <w:r>
              <w:t>Cartographie les potentiels et les ressources à disposition dans un espace social défini. Utilise ce matériel pour les équipes</w:t>
            </w:r>
            <w:r w:rsidR="00B62310" w:rsidRPr="00847247">
              <w:rPr>
                <w:i/>
                <w:iCs/>
              </w:rPr>
              <w:t>.</w:t>
            </w:r>
          </w:p>
        </w:tc>
      </w:tr>
      <w:tr w:rsidR="00B62310" w:rsidRPr="00410E15" w14:paraId="34D89649" w14:textId="77777777" w:rsidTr="006B7775">
        <w:trPr>
          <w:trHeight w:val="342"/>
          <w:jc w:val="center"/>
        </w:trPr>
        <w:tc>
          <w:tcPr>
            <w:tcW w:w="13989" w:type="dxa"/>
            <w:gridSpan w:val="4"/>
            <w:tcBorders>
              <w:bottom w:val="single" w:sz="4" w:space="0" w:color="auto"/>
            </w:tcBorders>
            <w:shd w:val="clear" w:color="auto" w:fill="E6E6E6"/>
            <w:vAlign w:val="center"/>
          </w:tcPr>
          <w:p w14:paraId="7D8D67EB" w14:textId="77777777" w:rsidR="00B62310" w:rsidRPr="00896EB4" w:rsidRDefault="00B62310" w:rsidP="006B7775">
            <w:pPr>
              <w:jc w:val="left"/>
              <w:rPr>
                <w:b/>
                <w:bCs/>
              </w:rPr>
            </w:pPr>
            <w:r w:rsidRPr="00896EB4">
              <w:t>Niveau atteint</w:t>
            </w:r>
            <w:r>
              <w:t xml:space="preserve"> &amp; commentaires</w:t>
            </w:r>
            <w:r w:rsidRPr="00896EB4">
              <w:t> :</w:t>
            </w:r>
          </w:p>
        </w:tc>
      </w:tr>
      <w:tr w:rsidR="00BD3486" w:rsidRPr="00C25527" w14:paraId="1E284A07" w14:textId="77777777" w:rsidTr="006409D5">
        <w:trPr>
          <w:trHeight w:val="490"/>
          <w:jc w:val="center"/>
        </w:trPr>
        <w:tc>
          <w:tcPr>
            <w:tcW w:w="4673" w:type="dxa"/>
            <w:gridSpan w:val="2"/>
            <w:tcBorders>
              <w:right w:val="nil"/>
            </w:tcBorders>
            <w:vAlign w:val="center"/>
          </w:tcPr>
          <w:p w14:paraId="7C2B8306" w14:textId="77777777" w:rsidR="00BD3486" w:rsidRPr="00DE26BB" w:rsidRDefault="00BD3486" w:rsidP="006409D5">
            <w:pPr>
              <w:jc w:val="left"/>
              <w:rPr>
                <w:b/>
                <w:bCs/>
                <w:color w:val="000000" w:themeColor="text1"/>
              </w:rPr>
            </w:pPr>
            <w:r w:rsidRPr="00DE26BB">
              <w:rPr>
                <w:b/>
                <w:bCs/>
                <w:color w:val="000000" w:themeColor="text1"/>
              </w:rPr>
              <w:t>Niveau atteint :</w:t>
            </w:r>
          </w:p>
          <w:p w14:paraId="2C4E7B6F"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59E22DB6"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55007788"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0DF68323"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45118A51" w14:textId="77777777" w:rsidR="00BD3486" w:rsidRPr="00DE26BB" w:rsidRDefault="00BD3486" w:rsidP="006409D5">
            <w:pPr>
              <w:jc w:val="left"/>
              <w:rPr>
                <w:b/>
                <w:bCs/>
                <w:color w:val="000000" w:themeColor="text1"/>
              </w:rPr>
            </w:pPr>
            <w:r w:rsidRPr="00DE26BB">
              <w:rPr>
                <w:b/>
                <w:bCs/>
                <w:color w:val="000000" w:themeColor="text1"/>
              </w:rPr>
              <w:t>Niveau atteint :</w:t>
            </w:r>
          </w:p>
          <w:p w14:paraId="4CF40C88"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4991A5B5"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738EE499"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4BE4A53C"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1DA3DEF8" w14:textId="77777777" w:rsidR="00BD3486" w:rsidRPr="00DE26BB" w:rsidRDefault="00BD3486" w:rsidP="006409D5">
            <w:pPr>
              <w:jc w:val="left"/>
              <w:rPr>
                <w:b/>
                <w:bCs/>
                <w:color w:val="000000" w:themeColor="text1"/>
              </w:rPr>
            </w:pPr>
            <w:r w:rsidRPr="00DE26BB">
              <w:rPr>
                <w:b/>
                <w:bCs/>
                <w:color w:val="000000" w:themeColor="text1"/>
              </w:rPr>
              <w:t>Niveau atteint :</w:t>
            </w:r>
          </w:p>
          <w:p w14:paraId="32AD8059"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4521AF46"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384DDB35"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1DDF64BC"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B62310" w:rsidRPr="00C25527" w14:paraId="70CEB399" w14:textId="77777777" w:rsidTr="006B7775">
        <w:trPr>
          <w:trHeight w:val="551"/>
          <w:jc w:val="center"/>
        </w:trPr>
        <w:tc>
          <w:tcPr>
            <w:tcW w:w="13989" w:type="dxa"/>
            <w:gridSpan w:val="4"/>
          </w:tcPr>
          <w:p w14:paraId="3C024365" w14:textId="77777777" w:rsidR="00B62310" w:rsidRPr="005022F1" w:rsidRDefault="00B62310" w:rsidP="006B7775">
            <w:pPr>
              <w:jc w:val="left"/>
              <w:rPr>
                <w:b/>
                <w:bCs/>
              </w:rPr>
            </w:pPr>
            <w:r w:rsidRPr="005022F1">
              <w:rPr>
                <w:b/>
                <w:bCs/>
              </w:rPr>
              <w:t>Commentaires :</w:t>
            </w:r>
          </w:p>
          <w:p w14:paraId="3DE05451" w14:textId="77777777" w:rsidR="00B62310" w:rsidRDefault="00B62310" w:rsidP="006B7775">
            <w:pPr>
              <w:jc w:val="left"/>
            </w:pPr>
          </w:p>
          <w:p w14:paraId="620F88C2" w14:textId="77777777" w:rsidR="00B62310" w:rsidRDefault="00B62310" w:rsidP="006B7775">
            <w:pPr>
              <w:jc w:val="left"/>
            </w:pPr>
          </w:p>
          <w:p w14:paraId="08FE5272" w14:textId="77777777" w:rsidR="00B62310" w:rsidRDefault="00B62310" w:rsidP="006B7775">
            <w:pPr>
              <w:jc w:val="left"/>
            </w:pPr>
          </w:p>
          <w:p w14:paraId="1FAD9C55" w14:textId="77777777" w:rsidR="00B62310" w:rsidRDefault="00B62310" w:rsidP="006B7775">
            <w:pPr>
              <w:jc w:val="left"/>
            </w:pPr>
          </w:p>
          <w:p w14:paraId="62533634" w14:textId="77777777" w:rsidR="00B62310" w:rsidRDefault="00B62310" w:rsidP="006B7775">
            <w:pPr>
              <w:jc w:val="left"/>
            </w:pPr>
          </w:p>
          <w:p w14:paraId="2D53541D" w14:textId="77777777" w:rsidR="00B62310" w:rsidRPr="00C25527" w:rsidRDefault="00B62310" w:rsidP="006B7775">
            <w:pPr>
              <w:jc w:val="left"/>
            </w:pPr>
          </w:p>
        </w:tc>
      </w:tr>
    </w:tbl>
    <w:p w14:paraId="63DF4ADD" w14:textId="77777777" w:rsidR="00B71DEC" w:rsidRDefault="00B71DEC" w:rsidP="00410E15"/>
    <w:p w14:paraId="27B462F5" w14:textId="77777777" w:rsidR="009B3CDB" w:rsidRDefault="009B3CDB" w:rsidP="009B3CDB">
      <w:pPr>
        <w:jc w:val="left"/>
      </w:pPr>
      <w:r>
        <w:br w:type="page"/>
      </w:r>
    </w:p>
    <w:p w14:paraId="0144451E" w14:textId="77777777" w:rsidR="00810242" w:rsidRDefault="00810242" w:rsidP="0081024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810242" w:rsidRPr="00410E15" w14:paraId="63443867" w14:textId="77777777" w:rsidTr="006B7775">
        <w:trPr>
          <w:trHeight w:val="342"/>
          <w:jc w:val="center"/>
        </w:trPr>
        <w:tc>
          <w:tcPr>
            <w:tcW w:w="2122" w:type="dxa"/>
            <w:vMerge w:val="restart"/>
            <w:shd w:val="clear" w:color="auto" w:fill="E6E6E6"/>
            <w:vAlign w:val="center"/>
          </w:tcPr>
          <w:p w14:paraId="331C318B" w14:textId="082D7114" w:rsidR="00810242" w:rsidRDefault="00810242" w:rsidP="006B7775">
            <w:pPr>
              <w:jc w:val="center"/>
              <w:rPr>
                <w:b/>
                <w:bCs/>
              </w:rPr>
            </w:pPr>
            <w:r>
              <w:rPr>
                <w:b/>
                <w:bCs/>
              </w:rPr>
              <w:t>1.</w:t>
            </w:r>
            <w:r w:rsidR="007C02CA">
              <w:rPr>
                <w:b/>
                <w:bCs/>
              </w:rPr>
              <w:t>3</w:t>
            </w:r>
            <w:r>
              <w:rPr>
                <w:b/>
                <w:bCs/>
              </w:rPr>
              <w:t>.</w:t>
            </w:r>
          </w:p>
          <w:p w14:paraId="5BA56A54" w14:textId="77777777" w:rsidR="00810242" w:rsidRPr="00896EB4" w:rsidRDefault="00810242" w:rsidP="006B7775">
            <w:pPr>
              <w:jc w:val="center"/>
              <w:rPr>
                <w:b/>
                <w:bCs/>
              </w:rPr>
            </w:pPr>
            <w:r>
              <w:rPr>
                <w:b/>
                <w:bCs/>
              </w:rPr>
              <w:t>Compétence métier</w:t>
            </w:r>
          </w:p>
        </w:tc>
        <w:tc>
          <w:tcPr>
            <w:tcW w:w="11867" w:type="dxa"/>
            <w:gridSpan w:val="3"/>
            <w:shd w:val="clear" w:color="auto" w:fill="E6E6E6"/>
            <w:vAlign w:val="center"/>
          </w:tcPr>
          <w:p w14:paraId="73ECECC5" w14:textId="1706C99D" w:rsidR="00810242" w:rsidRPr="00896EB4" w:rsidRDefault="00810242" w:rsidP="006B7775">
            <w:pPr>
              <w:jc w:val="center"/>
              <w:rPr>
                <w:b/>
                <w:bCs/>
              </w:rPr>
            </w:pPr>
            <w:r w:rsidRPr="000A41BF">
              <w:rPr>
                <w:b/>
                <w:bCs/>
              </w:rPr>
              <w:t>Domaine de compétences 1</w:t>
            </w:r>
            <w:r w:rsidR="00142241">
              <w:rPr>
                <w:b/>
                <w:bCs/>
              </w:rPr>
              <w:t> </w:t>
            </w:r>
            <w:r w:rsidRPr="000A41BF">
              <w:rPr>
                <w:b/>
                <w:bCs/>
              </w:rPr>
              <w:t xml:space="preserve">: </w:t>
            </w:r>
            <w:r w:rsidR="00242DF0" w:rsidRPr="00B26DFA">
              <w:rPr>
                <w:b/>
                <w:bCs/>
              </w:rPr>
              <w:t>Conception de l'espace social de manière participative</w:t>
            </w:r>
          </w:p>
        </w:tc>
      </w:tr>
      <w:tr w:rsidR="00810242" w:rsidRPr="00410E15" w14:paraId="6F004319" w14:textId="77777777" w:rsidTr="006B7775">
        <w:trPr>
          <w:trHeight w:val="342"/>
          <w:jc w:val="center"/>
        </w:trPr>
        <w:tc>
          <w:tcPr>
            <w:tcW w:w="2122" w:type="dxa"/>
            <w:vMerge/>
            <w:shd w:val="clear" w:color="auto" w:fill="E6E6E6"/>
            <w:vAlign w:val="center"/>
          </w:tcPr>
          <w:p w14:paraId="4B34A467" w14:textId="77777777" w:rsidR="00810242" w:rsidRPr="00896EB4" w:rsidRDefault="00810242" w:rsidP="006B7775">
            <w:pPr>
              <w:jc w:val="left"/>
              <w:rPr>
                <w:b/>
                <w:bCs/>
              </w:rPr>
            </w:pPr>
          </w:p>
        </w:tc>
        <w:tc>
          <w:tcPr>
            <w:tcW w:w="11867" w:type="dxa"/>
            <w:gridSpan w:val="3"/>
            <w:shd w:val="clear" w:color="auto" w:fill="E6E6E6"/>
            <w:vAlign w:val="center"/>
          </w:tcPr>
          <w:p w14:paraId="3D93ED38" w14:textId="63544609" w:rsidR="00810242" w:rsidRPr="00896EB4" w:rsidRDefault="00810242" w:rsidP="006B7775">
            <w:pPr>
              <w:jc w:val="center"/>
              <w:rPr>
                <w:b/>
                <w:bCs/>
              </w:rPr>
            </w:pPr>
            <w:r>
              <w:rPr>
                <w:b/>
                <w:bCs/>
              </w:rPr>
              <w:t>Compétence</w:t>
            </w:r>
            <w:r>
              <w:t xml:space="preserve"> </w:t>
            </w:r>
            <w:r w:rsidRPr="00F35AD3">
              <w:rPr>
                <w:b/>
                <w:bCs/>
              </w:rPr>
              <w:t>1.</w:t>
            </w:r>
            <w:r w:rsidR="007C02CA">
              <w:rPr>
                <w:b/>
                <w:bCs/>
              </w:rPr>
              <w:t>3</w:t>
            </w:r>
            <w:r w:rsidR="00142241">
              <w:rPr>
                <w:b/>
                <w:bCs/>
              </w:rPr>
              <w:t>.</w:t>
            </w:r>
            <w:r w:rsidRPr="00F35AD3">
              <w:rPr>
                <w:b/>
                <w:bCs/>
              </w:rPr>
              <w:t xml:space="preserve"> </w:t>
            </w:r>
            <w:r w:rsidR="000D74B1" w:rsidRPr="00237E9F">
              <w:rPr>
                <w:b/>
                <w:bCs/>
              </w:rPr>
              <w:t>Encourager la participation et la contribution à l'aménagement de l'espace social en fonction des parties prenantes</w:t>
            </w:r>
          </w:p>
        </w:tc>
      </w:tr>
      <w:tr w:rsidR="00810242" w:rsidRPr="00410E15" w14:paraId="6124B140" w14:textId="77777777" w:rsidTr="006B7775">
        <w:trPr>
          <w:trHeight w:val="342"/>
          <w:jc w:val="center"/>
        </w:trPr>
        <w:tc>
          <w:tcPr>
            <w:tcW w:w="2122" w:type="dxa"/>
            <w:vMerge/>
            <w:shd w:val="clear" w:color="auto" w:fill="E6E6E6"/>
            <w:vAlign w:val="center"/>
          </w:tcPr>
          <w:p w14:paraId="781B1A67" w14:textId="77777777" w:rsidR="00810242" w:rsidRPr="00896EB4" w:rsidRDefault="00810242" w:rsidP="006B7775">
            <w:pPr>
              <w:jc w:val="left"/>
              <w:rPr>
                <w:b/>
                <w:bCs/>
              </w:rPr>
            </w:pPr>
          </w:p>
        </w:tc>
        <w:tc>
          <w:tcPr>
            <w:tcW w:w="11867" w:type="dxa"/>
            <w:gridSpan w:val="3"/>
            <w:shd w:val="clear" w:color="auto" w:fill="E6E6E6"/>
            <w:vAlign w:val="center"/>
          </w:tcPr>
          <w:p w14:paraId="42D0D914" w14:textId="67A5D143" w:rsidR="00810242" w:rsidRPr="00896EB4" w:rsidRDefault="000D74B1" w:rsidP="006B7775">
            <w:pPr>
              <w:jc w:val="left"/>
              <w:rPr>
                <w:b/>
                <w:bCs/>
              </w:rPr>
            </w:pPr>
            <w:r>
              <w:t xml:space="preserve">L'AC permet et incite des parties prenantes et individus à aménager l'espace social selon leurs besoins, leurs aptitudes et leurs ressources en utilisant différentes démarches, formes et méthodes. L'AC tient compte </w:t>
            </w:r>
            <w:proofErr w:type="gramStart"/>
            <w:r>
              <w:t>ce</w:t>
            </w:r>
            <w:proofErr w:type="gramEnd"/>
            <w:r>
              <w:t xml:space="preserve"> faisant des principes d'action que sont la libre adhésion, l'ouverture d'esprit et la participation</w:t>
            </w:r>
            <w:r w:rsidR="00810242" w:rsidRPr="00F35AD3">
              <w:t>.</w:t>
            </w:r>
          </w:p>
        </w:tc>
      </w:tr>
      <w:tr w:rsidR="00810242" w:rsidRPr="00C25527" w14:paraId="54BF2964" w14:textId="77777777" w:rsidTr="006B7775">
        <w:trPr>
          <w:trHeight w:val="490"/>
          <w:jc w:val="center"/>
        </w:trPr>
        <w:tc>
          <w:tcPr>
            <w:tcW w:w="4673" w:type="dxa"/>
            <w:gridSpan w:val="2"/>
            <w:vAlign w:val="center"/>
          </w:tcPr>
          <w:p w14:paraId="57B0CE0C" w14:textId="77777777" w:rsidR="00810242" w:rsidRPr="00205CB1" w:rsidRDefault="00810242" w:rsidP="006B7775">
            <w:pPr>
              <w:jc w:val="center"/>
              <w:rPr>
                <w:b/>
                <w:bCs/>
              </w:rPr>
            </w:pPr>
            <w:r w:rsidRPr="00205CB1">
              <w:rPr>
                <w:b/>
                <w:bCs/>
              </w:rPr>
              <w:t>1ère année</w:t>
            </w:r>
          </w:p>
          <w:p w14:paraId="34DD8E7B" w14:textId="77777777" w:rsidR="00810242" w:rsidRPr="00D6595F" w:rsidRDefault="0081024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32AFE2A5" w14:textId="77777777" w:rsidR="00810242" w:rsidRPr="00205CB1" w:rsidRDefault="00810242" w:rsidP="006B7775">
            <w:pPr>
              <w:jc w:val="center"/>
              <w:rPr>
                <w:b/>
                <w:bCs/>
              </w:rPr>
            </w:pPr>
            <w:r w:rsidRPr="00205CB1">
              <w:rPr>
                <w:b/>
                <w:bCs/>
              </w:rPr>
              <w:t>2ème année</w:t>
            </w:r>
          </w:p>
          <w:p w14:paraId="2096A53E" w14:textId="77777777" w:rsidR="00810242" w:rsidRPr="00C25527" w:rsidRDefault="0081024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4E4DF212" w14:textId="77777777" w:rsidR="00810242" w:rsidRPr="00205CB1" w:rsidRDefault="00810242" w:rsidP="006B7775">
            <w:pPr>
              <w:jc w:val="center"/>
              <w:rPr>
                <w:b/>
                <w:bCs/>
              </w:rPr>
            </w:pPr>
            <w:r w:rsidRPr="00205CB1">
              <w:rPr>
                <w:b/>
                <w:bCs/>
              </w:rPr>
              <w:t>3ème année</w:t>
            </w:r>
          </w:p>
          <w:p w14:paraId="1F4C7F5F" w14:textId="77777777" w:rsidR="00810242" w:rsidRPr="00C25527" w:rsidRDefault="0081024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810242" w:rsidRPr="009920B1" w14:paraId="04F22595" w14:textId="77777777" w:rsidTr="006B7775">
        <w:trPr>
          <w:trHeight w:val="345"/>
          <w:jc w:val="center"/>
        </w:trPr>
        <w:tc>
          <w:tcPr>
            <w:tcW w:w="4673" w:type="dxa"/>
            <w:gridSpan w:val="2"/>
            <w:vAlign w:val="center"/>
          </w:tcPr>
          <w:p w14:paraId="44A3BEEA"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58DFEBD3"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2166EF2C"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6 du CNC</w:t>
            </w:r>
          </w:p>
        </w:tc>
      </w:tr>
      <w:tr w:rsidR="00810242" w:rsidRPr="00896EB4" w14:paraId="23B0932A" w14:textId="77777777" w:rsidTr="006B7775">
        <w:trPr>
          <w:trHeight w:val="490"/>
          <w:jc w:val="center"/>
        </w:trPr>
        <w:tc>
          <w:tcPr>
            <w:tcW w:w="4673" w:type="dxa"/>
            <w:gridSpan w:val="2"/>
          </w:tcPr>
          <w:p w14:paraId="58987A40" w14:textId="3F7AAFA6" w:rsidR="00810242" w:rsidRPr="00896EB4" w:rsidRDefault="00F16EAB" w:rsidP="006B7775">
            <w:pPr>
              <w:jc w:val="left"/>
              <w:rPr>
                <w:i/>
                <w:iCs/>
              </w:rPr>
            </w:pPr>
            <w:r>
              <w:t>Recueille les souhaits, besoins, motifs, centres d'intérêts et aptitudes pouvant être un levier pour un collectif de personnes</w:t>
            </w:r>
            <w:r w:rsidR="00810242" w:rsidRPr="00847247">
              <w:rPr>
                <w:i/>
                <w:iCs/>
              </w:rPr>
              <w:t>.</w:t>
            </w:r>
          </w:p>
        </w:tc>
        <w:tc>
          <w:tcPr>
            <w:tcW w:w="4820" w:type="dxa"/>
          </w:tcPr>
          <w:p w14:paraId="6C96E122" w14:textId="0C3FD6E3" w:rsidR="00810242" w:rsidRPr="00896EB4" w:rsidRDefault="00F16EAB" w:rsidP="006B7775">
            <w:pPr>
              <w:jc w:val="left"/>
              <w:rPr>
                <w:i/>
                <w:iCs/>
              </w:rPr>
            </w:pPr>
            <w:r>
              <w:t>Repère les conditions favorables d'accès à la vie sociale et aux ressources à disposition</w:t>
            </w:r>
            <w:r w:rsidR="00810242" w:rsidRPr="00847247">
              <w:rPr>
                <w:i/>
                <w:iCs/>
              </w:rPr>
              <w:t>.</w:t>
            </w:r>
          </w:p>
        </w:tc>
        <w:tc>
          <w:tcPr>
            <w:tcW w:w="4496" w:type="dxa"/>
          </w:tcPr>
          <w:p w14:paraId="7347C72A" w14:textId="3D03476A" w:rsidR="00810242" w:rsidRPr="00896EB4" w:rsidRDefault="00F16EAB" w:rsidP="006B7775">
            <w:pPr>
              <w:jc w:val="left"/>
              <w:rPr>
                <w:i/>
                <w:iCs/>
              </w:rPr>
            </w:pPr>
            <w:r>
              <w:t>Crée les conditions favorables d'accès à la vie sociale et aux ressources à disposition</w:t>
            </w:r>
            <w:r w:rsidR="00810242" w:rsidRPr="00847247">
              <w:rPr>
                <w:i/>
                <w:iCs/>
              </w:rPr>
              <w:t>.</w:t>
            </w:r>
          </w:p>
        </w:tc>
      </w:tr>
      <w:tr w:rsidR="00810242" w:rsidRPr="00896EB4" w14:paraId="496FEB00" w14:textId="77777777" w:rsidTr="006B7775">
        <w:trPr>
          <w:trHeight w:val="490"/>
          <w:jc w:val="center"/>
        </w:trPr>
        <w:tc>
          <w:tcPr>
            <w:tcW w:w="4673" w:type="dxa"/>
            <w:gridSpan w:val="2"/>
          </w:tcPr>
          <w:p w14:paraId="480A844E" w14:textId="6E844D1D" w:rsidR="00810242" w:rsidRPr="00847247" w:rsidRDefault="00F16EAB" w:rsidP="006B7775">
            <w:pPr>
              <w:jc w:val="left"/>
              <w:rPr>
                <w:i/>
                <w:iCs/>
              </w:rPr>
            </w:pPr>
            <w:r>
              <w:t>Observe au moins une situation professionnelle de mise en œuvre des concepts de libre adhésion, d'</w:t>
            </w:r>
            <w:proofErr w:type="spellStart"/>
            <w:r>
              <w:t>empowerment</w:t>
            </w:r>
            <w:proofErr w:type="spellEnd"/>
            <w:r>
              <w:t xml:space="preserve"> et de participation et en décline des pratiques transposables</w:t>
            </w:r>
            <w:r w:rsidR="00810242" w:rsidRPr="00847247">
              <w:rPr>
                <w:i/>
                <w:iCs/>
              </w:rPr>
              <w:t>.</w:t>
            </w:r>
          </w:p>
        </w:tc>
        <w:tc>
          <w:tcPr>
            <w:tcW w:w="4820" w:type="dxa"/>
          </w:tcPr>
          <w:p w14:paraId="56827A34" w14:textId="63ECBFA4" w:rsidR="00810242" w:rsidRPr="00847247" w:rsidRDefault="00F16EAB" w:rsidP="006B7775">
            <w:pPr>
              <w:jc w:val="left"/>
              <w:rPr>
                <w:i/>
                <w:iCs/>
              </w:rPr>
            </w:pPr>
            <w:r>
              <w:t>Mobilise des postures professionnelles permettant la mise en œuvre des concepts de libre adhésion, d'</w:t>
            </w:r>
            <w:proofErr w:type="spellStart"/>
            <w:r>
              <w:t>empowerment</w:t>
            </w:r>
            <w:proofErr w:type="spellEnd"/>
            <w:r>
              <w:t xml:space="preserve"> et de participation</w:t>
            </w:r>
            <w:r w:rsidR="00810242" w:rsidRPr="00847247">
              <w:rPr>
                <w:i/>
                <w:iCs/>
              </w:rPr>
              <w:t>.</w:t>
            </w:r>
          </w:p>
        </w:tc>
        <w:tc>
          <w:tcPr>
            <w:tcW w:w="4496" w:type="dxa"/>
          </w:tcPr>
          <w:p w14:paraId="6696FCDF" w14:textId="4B89F928" w:rsidR="00810242" w:rsidRPr="00847247" w:rsidRDefault="00F16EAB" w:rsidP="006B7775">
            <w:pPr>
              <w:jc w:val="left"/>
              <w:rPr>
                <w:i/>
                <w:iCs/>
              </w:rPr>
            </w:pPr>
            <w:r>
              <w:t>Planifie des dispositifs favorisant la participation et l'implication des parties prenantes au niveau adapté à chacune, jusqu’à l'évaluation par ces groupes</w:t>
            </w:r>
            <w:r w:rsidR="00810242" w:rsidRPr="00847247">
              <w:rPr>
                <w:i/>
                <w:iCs/>
              </w:rPr>
              <w:t>.</w:t>
            </w:r>
          </w:p>
        </w:tc>
      </w:tr>
      <w:tr w:rsidR="00810242" w:rsidRPr="00410E15" w14:paraId="7674D5E0" w14:textId="77777777" w:rsidTr="006B7775">
        <w:trPr>
          <w:trHeight w:val="342"/>
          <w:jc w:val="center"/>
        </w:trPr>
        <w:tc>
          <w:tcPr>
            <w:tcW w:w="13989" w:type="dxa"/>
            <w:gridSpan w:val="4"/>
            <w:tcBorders>
              <w:bottom w:val="single" w:sz="4" w:space="0" w:color="auto"/>
            </w:tcBorders>
            <w:shd w:val="clear" w:color="auto" w:fill="E6E6E6"/>
            <w:vAlign w:val="center"/>
          </w:tcPr>
          <w:p w14:paraId="65973FBB" w14:textId="77777777" w:rsidR="00810242" w:rsidRPr="00896EB4" w:rsidRDefault="00810242" w:rsidP="006B7775">
            <w:pPr>
              <w:jc w:val="left"/>
              <w:rPr>
                <w:b/>
                <w:bCs/>
              </w:rPr>
            </w:pPr>
            <w:r w:rsidRPr="00896EB4">
              <w:t>Niveau atteint</w:t>
            </w:r>
            <w:r>
              <w:t xml:space="preserve"> &amp; commentaires</w:t>
            </w:r>
            <w:r w:rsidRPr="00896EB4">
              <w:t> :</w:t>
            </w:r>
          </w:p>
        </w:tc>
      </w:tr>
      <w:tr w:rsidR="00BD3486" w:rsidRPr="00C25527" w14:paraId="3E2A3666" w14:textId="77777777" w:rsidTr="006409D5">
        <w:trPr>
          <w:trHeight w:val="490"/>
          <w:jc w:val="center"/>
        </w:trPr>
        <w:tc>
          <w:tcPr>
            <w:tcW w:w="4673" w:type="dxa"/>
            <w:gridSpan w:val="2"/>
            <w:tcBorders>
              <w:right w:val="nil"/>
            </w:tcBorders>
            <w:vAlign w:val="center"/>
          </w:tcPr>
          <w:p w14:paraId="0AACBE32" w14:textId="77777777" w:rsidR="00BD3486" w:rsidRPr="00DE26BB" w:rsidRDefault="00BD3486" w:rsidP="006409D5">
            <w:pPr>
              <w:jc w:val="left"/>
              <w:rPr>
                <w:b/>
                <w:bCs/>
                <w:color w:val="000000" w:themeColor="text1"/>
              </w:rPr>
            </w:pPr>
            <w:r w:rsidRPr="00DE26BB">
              <w:rPr>
                <w:b/>
                <w:bCs/>
                <w:color w:val="000000" w:themeColor="text1"/>
              </w:rPr>
              <w:t>Niveau atteint :</w:t>
            </w:r>
          </w:p>
          <w:p w14:paraId="20093ADD"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1D23FAB1"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085519F1"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43D0EA86"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40C1E475" w14:textId="77777777" w:rsidR="00BD3486" w:rsidRPr="00DE26BB" w:rsidRDefault="00BD3486" w:rsidP="006409D5">
            <w:pPr>
              <w:jc w:val="left"/>
              <w:rPr>
                <w:b/>
                <w:bCs/>
                <w:color w:val="000000" w:themeColor="text1"/>
              </w:rPr>
            </w:pPr>
            <w:r w:rsidRPr="00DE26BB">
              <w:rPr>
                <w:b/>
                <w:bCs/>
                <w:color w:val="000000" w:themeColor="text1"/>
              </w:rPr>
              <w:t>Niveau atteint :</w:t>
            </w:r>
          </w:p>
          <w:p w14:paraId="696624CF"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0E9EFDE8"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047F658E"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2667BBE0"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749F3832" w14:textId="77777777" w:rsidR="00BD3486" w:rsidRPr="00DE26BB" w:rsidRDefault="00BD3486" w:rsidP="006409D5">
            <w:pPr>
              <w:jc w:val="left"/>
              <w:rPr>
                <w:b/>
                <w:bCs/>
                <w:color w:val="000000" w:themeColor="text1"/>
              </w:rPr>
            </w:pPr>
            <w:r w:rsidRPr="00DE26BB">
              <w:rPr>
                <w:b/>
                <w:bCs/>
                <w:color w:val="000000" w:themeColor="text1"/>
              </w:rPr>
              <w:t>Niveau atteint :</w:t>
            </w:r>
          </w:p>
          <w:p w14:paraId="1B3BBC5E"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5DB632B2"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31C3BA9F"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3CDB2514"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810242" w:rsidRPr="00C25527" w14:paraId="4117B884" w14:textId="77777777" w:rsidTr="006B7775">
        <w:trPr>
          <w:trHeight w:val="551"/>
          <w:jc w:val="center"/>
        </w:trPr>
        <w:tc>
          <w:tcPr>
            <w:tcW w:w="13989" w:type="dxa"/>
            <w:gridSpan w:val="4"/>
          </w:tcPr>
          <w:p w14:paraId="30506992" w14:textId="77777777" w:rsidR="00810242" w:rsidRPr="005022F1" w:rsidRDefault="00810242" w:rsidP="006B7775">
            <w:pPr>
              <w:jc w:val="left"/>
              <w:rPr>
                <w:b/>
                <w:bCs/>
              </w:rPr>
            </w:pPr>
            <w:r w:rsidRPr="005022F1">
              <w:rPr>
                <w:b/>
                <w:bCs/>
              </w:rPr>
              <w:t>Commentaires :</w:t>
            </w:r>
          </w:p>
          <w:p w14:paraId="17EEC26F" w14:textId="77777777" w:rsidR="00810242" w:rsidRDefault="00810242" w:rsidP="006B7775">
            <w:pPr>
              <w:jc w:val="left"/>
            </w:pPr>
          </w:p>
          <w:p w14:paraId="3DA5DF3C" w14:textId="77777777" w:rsidR="00810242" w:rsidRDefault="00810242" w:rsidP="006B7775">
            <w:pPr>
              <w:jc w:val="left"/>
            </w:pPr>
          </w:p>
          <w:p w14:paraId="1F71E281" w14:textId="77777777" w:rsidR="00810242" w:rsidRDefault="00810242" w:rsidP="006B7775">
            <w:pPr>
              <w:jc w:val="left"/>
            </w:pPr>
          </w:p>
          <w:p w14:paraId="6F0B434E" w14:textId="77777777" w:rsidR="00810242" w:rsidRDefault="00810242" w:rsidP="006B7775">
            <w:pPr>
              <w:jc w:val="left"/>
            </w:pPr>
          </w:p>
          <w:p w14:paraId="1E21FC60" w14:textId="77777777" w:rsidR="00810242" w:rsidRDefault="00810242" w:rsidP="006B7775">
            <w:pPr>
              <w:jc w:val="left"/>
            </w:pPr>
          </w:p>
          <w:p w14:paraId="18DBBE14" w14:textId="77777777" w:rsidR="00810242" w:rsidRPr="00C25527" w:rsidRDefault="00810242" w:rsidP="006B7775">
            <w:pPr>
              <w:jc w:val="left"/>
            </w:pPr>
          </w:p>
        </w:tc>
      </w:tr>
    </w:tbl>
    <w:p w14:paraId="460E8315" w14:textId="77777777" w:rsidR="00810242" w:rsidRDefault="00810242" w:rsidP="00810242"/>
    <w:p w14:paraId="35C7A262" w14:textId="77777777" w:rsidR="00810242" w:rsidRDefault="00810242" w:rsidP="00810242">
      <w:pPr>
        <w:jc w:val="left"/>
      </w:pPr>
      <w:r>
        <w:br w:type="page"/>
      </w:r>
    </w:p>
    <w:p w14:paraId="46AD56B4" w14:textId="77777777" w:rsidR="00810242" w:rsidRDefault="00810242" w:rsidP="0081024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810242" w:rsidRPr="00410E15" w14:paraId="6EB60738" w14:textId="77777777" w:rsidTr="006B7775">
        <w:trPr>
          <w:trHeight w:val="342"/>
          <w:jc w:val="center"/>
        </w:trPr>
        <w:tc>
          <w:tcPr>
            <w:tcW w:w="2122" w:type="dxa"/>
            <w:vMerge w:val="restart"/>
            <w:shd w:val="clear" w:color="auto" w:fill="E6E6E6"/>
            <w:vAlign w:val="center"/>
          </w:tcPr>
          <w:p w14:paraId="02E40DB6" w14:textId="0AD9B3E8" w:rsidR="00810242" w:rsidRDefault="00810242" w:rsidP="006B7775">
            <w:pPr>
              <w:jc w:val="center"/>
              <w:rPr>
                <w:b/>
                <w:bCs/>
              </w:rPr>
            </w:pPr>
            <w:r>
              <w:rPr>
                <w:b/>
                <w:bCs/>
              </w:rPr>
              <w:t>1.</w:t>
            </w:r>
            <w:r w:rsidR="007C02CA">
              <w:rPr>
                <w:b/>
                <w:bCs/>
              </w:rPr>
              <w:t>4</w:t>
            </w:r>
            <w:r>
              <w:rPr>
                <w:b/>
                <w:bCs/>
              </w:rPr>
              <w:t>.</w:t>
            </w:r>
          </w:p>
          <w:p w14:paraId="01EEBC30" w14:textId="77777777" w:rsidR="00810242" w:rsidRPr="00896EB4" w:rsidRDefault="00810242" w:rsidP="006B7775">
            <w:pPr>
              <w:jc w:val="center"/>
              <w:rPr>
                <w:b/>
                <w:bCs/>
              </w:rPr>
            </w:pPr>
            <w:r>
              <w:rPr>
                <w:b/>
                <w:bCs/>
              </w:rPr>
              <w:t>Compétence métier</w:t>
            </w:r>
          </w:p>
        </w:tc>
        <w:tc>
          <w:tcPr>
            <w:tcW w:w="11867" w:type="dxa"/>
            <w:gridSpan w:val="3"/>
            <w:shd w:val="clear" w:color="auto" w:fill="E6E6E6"/>
            <w:vAlign w:val="center"/>
          </w:tcPr>
          <w:p w14:paraId="3EB63257" w14:textId="65425A66" w:rsidR="00810242" w:rsidRPr="00896EB4" w:rsidRDefault="00810242" w:rsidP="006B7775">
            <w:pPr>
              <w:jc w:val="center"/>
              <w:rPr>
                <w:b/>
                <w:bCs/>
              </w:rPr>
            </w:pPr>
            <w:r w:rsidRPr="000A41BF">
              <w:rPr>
                <w:b/>
                <w:bCs/>
              </w:rPr>
              <w:t>Domaine de compétences 1</w:t>
            </w:r>
            <w:r w:rsidR="00142241">
              <w:rPr>
                <w:b/>
                <w:bCs/>
              </w:rPr>
              <w:t> </w:t>
            </w:r>
            <w:r w:rsidRPr="000A41BF">
              <w:rPr>
                <w:b/>
                <w:bCs/>
              </w:rPr>
              <w:t xml:space="preserve">: </w:t>
            </w:r>
            <w:r w:rsidR="00242DF0" w:rsidRPr="00B26DFA">
              <w:rPr>
                <w:b/>
                <w:bCs/>
              </w:rPr>
              <w:t>Conception de l'espace social de manière participative</w:t>
            </w:r>
          </w:p>
        </w:tc>
      </w:tr>
      <w:tr w:rsidR="00810242" w:rsidRPr="00410E15" w14:paraId="18957501" w14:textId="77777777" w:rsidTr="006B7775">
        <w:trPr>
          <w:trHeight w:val="342"/>
          <w:jc w:val="center"/>
        </w:trPr>
        <w:tc>
          <w:tcPr>
            <w:tcW w:w="2122" w:type="dxa"/>
            <w:vMerge/>
            <w:shd w:val="clear" w:color="auto" w:fill="E6E6E6"/>
            <w:vAlign w:val="center"/>
          </w:tcPr>
          <w:p w14:paraId="583FDCD0" w14:textId="77777777" w:rsidR="00810242" w:rsidRPr="00896EB4" w:rsidRDefault="00810242" w:rsidP="006B7775">
            <w:pPr>
              <w:jc w:val="left"/>
              <w:rPr>
                <w:b/>
                <w:bCs/>
              </w:rPr>
            </w:pPr>
          </w:p>
        </w:tc>
        <w:tc>
          <w:tcPr>
            <w:tcW w:w="11867" w:type="dxa"/>
            <w:gridSpan w:val="3"/>
            <w:shd w:val="clear" w:color="auto" w:fill="E6E6E6"/>
            <w:vAlign w:val="center"/>
          </w:tcPr>
          <w:p w14:paraId="2506FFF1" w14:textId="036466AF" w:rsidR="00810242" w:rsidRPr="00896EB4" w:rsidRDefault="00810242" w:rsidP="006B7775">
            <w:pPr>
              <w:jc w:val="center"/>
              <w:rPr>
                <w:b/>
                <w:bCs/>
              </w:rPr>
            </w:pPr>
            <w:r>
              <w:rPr>
                <w:b/>
                <w:bCs/>
              </w:rPr>
              <w:t>Compétence</w:t>
            </w:r>
            <w:r>
              <w:t xml:space="preserve"> </w:t>
            </w:r>
            <w:r w:rsidRPr="00F35AD3">
              <w:rPr>
                <w:b/>
                <w:bCs/>
              </w:rPr>
              <w:t>1.</w:t>
            </w:r>
            <w:r w:rsidR="00A87DCE">
              <w:rPr>
                <w:b/>
                <w:bCs/>
              </w:rPr>
              <w:t>4</w:t>
            </w:r>
            <w:r w:rsidR="00142241">
              <w:rPr>
                <w:b/>
                <w:bCs/>
              </w:rPr>
              <w:t>.</w:t>
            </w:r>
            <w:r w:rsidRPr="00F35AD3">
              <w:rPr>
                <w:b/>
                <w:bCs/>
              </w:rPr>
              <w:t xml:space="preserve"> </w:t>
            </w:r>
            <w:r w:rsidR="009B2E16" w:rsidRPr="00237E9F">
              <w:rPr>
                <w:b/>
                <w:bCs/>
              </w:rPr>
              <w:t>Soutenir les idées et les initiatives de groupes et d'individus</w:t>
            </w:r>
          </w:p>
        </w:tc>
      </w:tr>
      <w:tr w:rsidR="00810242" w:rsidRPr="00410E15" w14:paraId="34630A60" w14:textId="77777777" w:rsidTr="006B7775">
        <w:trPr>
          <w:trHeight w:val="342"/>
          <w:jc w:val="center"/>
        </w:trPr>
        <w:tc>
          <w:tcPr>
            <w:tcW w:w="2122" w:type="dxa"/>
            <w:vMerge/>
            <w:shd w:val="clear" w:color="auto" w:fill="E6E6E6"/>
            <w:vAlign w:val="center"/>
          </w:tcPr>
          <w:p w14:paraId="38B66089" w14:textId="77777777" w:rsidR="00810242" w:rsidRPr="00896EB4" w:rsidRDefault="00810242" w:rsidP="006B7775">
            <w:pPr>
              <w:jc w:val="left"/>
              <w:rPr>
                <w:b/>
                <w:bCs/>
              </w:rPr>
            </w:pPr>
          </w:p>
        </w:tc>
        <w:tc>
          <w:tcPr>
            <w:tcW w:w="11867" w:type="dxa"/>
            <w:gridSpan w:val="3"/>
            <w:shd w:val="clear" w:color="auto" w:fill="E6E6E6"/>
            <w:vAlign w:val="center"/>
          </w:tcPr>
          <w:p w14:paraId="47A231F3" w14:textId="3A82F027" w:rsidR="00810242" w:rsidRPr="00896EB4" w:rsidRDefault="009B2E16" w:rsidP="006B7775">
            <w:pPr>
              <w:jc w:val="left"/>
              <w:rPr>
                <w:b/>
                <w:bCs/>
              </w:rPr>
            </w:pPr>
            <w:r>
              <w:t>L'AC soutient les groupes et les individus dans le cadre du mandat multiple pour qu'ils puissent mettre en œuvre leur projet de manière aussi autonome que possible</w:t>
            </w:r>
            <w:r w:rsidR="00810242" w:rsidRPr="00F35AD3">
              <w:t>.</w:t>
            </w:r>
          </w:p>
        </w:tc>
      </w:tr>
      <w:tr w:rsidR="00810242" w:rsidRPr="00C25527" w14:paraId="31D60BCA" w14:textId="77777777" w:rsidTr="006B7775">
        <w:trPr>
          <w:trHeight w:val="490"/>
          <w:jc w:val="center"/>
        </w:trPr>
        <w:tc>
          <w:tcPr>
            <w:tcW w:w="4673" w:type="dxa"/>
            <w:gridSpan w:val="2"/>
            <w:vAlign w:val="center"/>
          </w:tcPr>
          <w:p w14:paraId="5691C935" w14:textId="77777777" w:rsidR="00810242" w:rsidRPr="00205CB1" w:rsidRDefault="00810242" w:rsidP="006B7775">
            <w:pPr>
              <w:jc w:val="center"/>
              <w:rPr>
                <w:b/>
                <w:bCs/>
              </w:rPr>
            </w:pPr>
            <w:r w:rsidRPr="00205CB1">
              <w:rPr>
                <w:b/>
                <w:bCs/>
              </w:rPr>
              <w:t>1ère année</w:t>
            </w:r>
          </w:p>
          <w:p w14:paraId="31E0E945" w14:textId="77777777" w:rsidR="00810242" w:rsidRPr="00D6595F" w:rsidRDefault="0081024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1C61CEF1" w14:textId="77777777" w:rsidR="00810242" w:rsidRPr="00205CB1" w:rsidRDefault="00810242" w:rsidP="006B7775">
            <w:pPr>
              <w:jc w:val="center"/>
              <w:rPr>
                <w:b/>
                <w:bCs/>
              </w:rPr>
            </w:pPr>
            <w:r w:rsidRPr="00205CB1">
              <w:rPr>
                <w:b/>
                <w:bCs/>
              </w:rPr>
              <w:t>2ème année</w:t>
            </w:r>
          </w:p>
          <w:p w14:paraId="6F4CA2FA" w14:textId="77777777" w:rsidR="00810242" w:rsidRPr="00C25527" w:rsidRDefault="0081024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6A155032" w14:textId="77777777" w:rsidR="00810242" w:rsidRPr="00205CB1" w:rsidRDefault="00810242" w:rsidP="006B7775">
            <w:pPr>
              <w:jc w:val="center"/>
              <w:rPr>
                <w:b/>
                <w:bCs/>
              </w:rPr>
            </w:pPr>
            <w:r w:rsidRPr="00205CB1">
              <w:rPr>
                <w:b/>
                <w:bCs/>
              </w:rPr>
              <w:t>3ème année</w:t>
            </w:r>
          </w:p>
          <w:p w14:paraId="4EB28646" w14:textId="77777777" w:rsidR="00810242" w:rsidRPr="00C25527" w:rsidRDefault="0081024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810242" w:rsidRPr="009920B1" w14:paraId="6FF69021" w14:textId="77777777" w:rsidTr="006B7775">
        <w:trPr>
          <w:trHeight w:val="345"/>
          <w:jc w:val="center"/>
        </w:trPr>
        <w:tc>
          <w:tcPr>
            <w:tcW w:w="4673" w:type="dxa"/>
            <w:gridSpan w:val="2"/>
            <w:vAlign w:val="center"/>
          </w:tcPr>
          <w:p w14:paraId="7B8F0E7C"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A2B9D8A"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36477F97"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6 du CNC</w:t>
            </w:r>
          </w:p>
        </w:tc>
      </w:tr>
      <w:tr w:rsidR="00810242" w:rsidRPr="00896EB4" w14:paraId="3FEBCF1F" w14:textId="77777777" w:rsidTr="006B7775">
        <w:trPr>
          <w:trHeight w:val="490"/>
          <w:jc w:val="center"/>
        </w:trPr>
        <w:tc>
          <w:tcPr>
            <w:tcW w:w="4673" w:type="dxa"/>
            <w:gridSpan w:val="2"/>
          </w:tcPr>
          <w:p w14:paraId="61043EBE" w14:textId="6919BC82" w:rsidR="00810242" w:rsidRPr="00896EB4" w:rsidRDefault="00C07F6E" w:rsidP="006B7775">
            <w:pPr>
              <w:jc w:val="left"/>
              <w:rPr>
                <w:i/>
                <w:iCs/>
              </w:rPr>
            </w:pPr>
            <w:r>
              <w:t>Participe à la phase de repérage des idées, des besoins, des ressources en présence et de la motivation des groupes ou des individus</w:t>
            </w:r>
            <w:r w:rsidR="00810242" w:rsidRPr="00847247">
              <w:rPr>
                <w:i/>
                <w:iCs/>
              </w:rPr>
              <w:t>.</w:t>
            </w:r>
          </w:p>
        </w:tc>
        <w:tc>
          <w:tcPr>
            <w:tcW w:w="4820" w:type="dxa"/>
          </w:tcPr>
          <w:p w14:paraId="7AE7E97E" w14:textId="25407EFB" w:rsidR="00810242" w:rsidRPr="00896EB4" w:rsidRDefault="00C07F6E" w:rsidP="006B7775">
            <w:pPr>
              <w:jc w:val="left"/>
              <w:rPr>
                <w:i/>
                <w:iCs/>
              </w:rPr>
            </w:pPr>
            <w:r>
              <w:t>Participe au processus d'accompagnement de groupes et/ou d'individus dans le recensement d'idées et mutualise les initiatives retenues en équipe</w:t>
            </w:r>
            <w:r w:rsidR="00810242" w:rsidRPr="00847247">
              <w:rPr>
                <w:i/>
                <w:iCs/>
              </w:rPr>
              <w:t>.</w:t>
            </w:r>
          </w:p>
        </w:tc>
        <w:tc>
          <w:tcPr>
            <w:tcW w:w="4496" w:type="dxa"/>
          </w:tcPr>
          <w:p w14:paraId="2DF58B40" w14:textId="0508C7FB" w:rsidR="00810242" w:rsidRPr="00896EB4" w:rsidRDefault="00C07F6E" w:rsidP="006B7775">
            <w:pPr>
              <w:jc w:val="left"/>
              <w:rPr>
                <w:i/>
                <w:iCs/>
              </w:rPr>
            </w:pPr>
            <w:r>
              <w:t xml:space="preserve">Conduit le processus d'accompagnement de groupes et/ou d'individus dans la définition et la mise en œuvre d'un projet avec les postures de </w:t>
            </w:r>
            <w:proofErr w:type="gramStart"/>
            <w:r>
              <w:t>l'</w:t>
            </w:r>
            <w:proofErr w:type="spellStart"/>
            <w:r>
              <w:t>animateur.trice</w:t>
            </w:r>
            <w:proofErr w:type="spellEnd"/>
            <w:proofErr w:type="gramEnd"/>
            <w:r>
              <w:t xml:space="preserve"> communautaire</w:t>
            </w:r>
            <w:r w:rsidR="00810242" w:rsidRPr="00847247">
              <w:rPr>
                <w:i/>
                <w:iCs/>
              </w:rPr>
              <w:t>.</w:t>
            </w:r>
          </w:p>
        </w:tc>
      </w:tr>
      <w:tr w:rsidR="00810242" w:rsidRPr="00896EB4" w14:paraId="0F7A681F" w14:textId="77777777" w:rsidTr="006B7775">
        <w:trPr>
          <w:trHeight w:val="490"/>
          <w:jc w:val="center"/>
        </w:trPr>
        <w:tc>
          <w:tcPr>
            <w:tcW w:w="4673" w:type="dxa"/>
            <w:gridSpan w:val="2"/>
          </w:tcPr>
          <w:p w14:paraId="5475ACEE" w14:textId="192FD507" w:rsidR="00810242" w:rsidRPr="00847247" w:rsidRDefault="00C07F6E" w:rsidP="006B7775">
            <w:pPr>
              <w:jc w:val="left"/>
              <w:rPr>
                <w:i/>
                <w:iCs/>
              </w:rPr>
            </w:pPr>
            <w:r>
              <w:t>Observe au moins une situation professionnelle de mise en œuvre de projets conduits par les groupes ou les individus appartenant à l'espace social</w:t>
            </w:r>
            <w:r w:rsidR="00810242" w:rsidRPr="00847247">
              <w:rPr>
                <w:i/>
                <w:iCs/>
              </w:rPr>
              <w:t>.</w:t>
            </w:r>
          </w:p>
        </w:tc>
        <w:tc>
          <w:tcPr>
            <w:tcW w:w="4820" w:type="dxa"/>
          </w:tcPr>
          <w:p w14:paraId="41780A0A" w14:textId="2ECA36D3" w:rsidR="00810242" w:rsidRPr="00847247" w:rsidRDefault="00C07F6E" w:rsidP="006B7775">
            <w:pPr>
              <w:jc w:val="left"/>
              <w:rPr>
                <w:i/>
                <w:iCs/>
              </w:rPr>
            </w:pPr>
            <w:proofErr w:type="spellStart"/>
            <w:r>
              <w:t>Co-construit</w:t>
            </w:r>
            <w:proofErr w:type="spellEnd"/>
            <w:r>
              <w:t xml:space="preserve"> des relations professionnelles en s'exerçant aux postures de conseiller, facilitateur, accompagnant et modérateur avec les individus concernés par le collectif</w:t>
            </w:r>
            <w:r w:rsidR="00810242" w:rsidRPr="00847247">
              <w:rPr>
                <w:i/>
                <w:iCs/>
              </w:rPr>
              <w:t>.</w:t>
            </w:r>
          </w:p>
        </w:tc>
        <w:tc>
          <w:tcPr>
            <w:tcW w:w="4496" w:type="dxa"/>
          </w:tcPr>
          <w:p w14:paraId="35260AD5" w14:textId="3B1ECC2B" w:rsidR="00810242" w:rsidRPr="00847247" w:rsidRDefault="00C07F6E" w:rsidP="006B7775">
            <w:pPr>
              <w:jc w:val="left"/>
              <w:rPr>
                <w:i/>
                <w:iCs/>
              </w:rPr>
            </w:pPr>
            <w:r>
              <w:t xml:space="preserve">Démontre son rôle </w:t>
            </w:r>
            <w:proofErr w:type="gramStart"/>
            <w:r>
              <w:t>d'</w:t>
            </w:r>
            <w:proofErr w:type="spellStart"/>
            <w:r>
              <w:t>animateur.trice</w:t>
            </w:r>
            <w:proofErr w:type="spellEnd"/>
            <w:proofErr w:type="gramEnd"/>
            <w:r>
              <w:t xml:space="preserve"> communautaire au regard des dynamiques de groupes aux besoins multiples et variés</w:t>
            </w:r>
            <w:r w:rsidR="00810242" w:rsidRPr="00847247">
              <w:rPr>
                <w:i/>
                <w:iCs/>
              </w:rPr>
              <w:t>.</w:t>
            </w:r>
          </w:p>
        </w:tc>
      </w:tr>
      <w:tr w:rsidR="00810242" w:rsidRPr="00410E15" w14:paraId="2138E688" w14:textId="77777777" w:rsidTr="006B7775">
        <w:trPr>
          <w:trHeight w:val="342"/>
          <w:jc w:val="center"/>
        </w:trPr>
        <w:tc>
          <w:tcPr>
            <w:tcW w:w="13989" w:type="dxa"/>
            <w:gridSpan w:val="4"/>
            <w:tcBorders>
              <w:bottom w:val="single" w:sz="4" w:space="0" w:color="auto"/>
            </w:tcBorders>
            <w:shd w:val="clear" w:color="auto" w:fill="E6E6E6"/>
            <w:vAlign w:val="center"/>
          </w:tcPr>
          <w:p w14:paraId="65F91F76" w14:textId="77777777" w:rsidR="00810242" w:rsidRPr="00896EB4" w:rsidRDefault="00810242" w:rsidP="006B7775">
            <w:pPr>
              <w:jc w:val="left"/>
              <w:rPr>
                <w:b/>
                <w:bCs/>
              </w:rPr>
            </w:pPr>
            <w:r w:rsidRPr="00896EB4">
              <w:t>Niveau atteint</w:t>
            </w:r>
            <w:r>
              <w:t xml:space="preserve"> &amp; commentaires</w:t>
            </w:r>
            <w:r w:rsidRPr="00896EB4">
              <w:t> :</w:t>
            </w:r>
          </w:p>
        </w:tc>
      </w:tr>
      <w:tr w:rsidR="00BD3486" w:rsidRPr="00C25527" w14:paraId="59B6F481" w14:textId="77777777" w:rsidTr="006409D5">
        <w:trPr>
          <w:trHeight w:val="490"/>
          <w:jc w:val="center"/>
        </w:trPr>
        <w:tc>
          <w:tcPr>
            <w:tcW w:w="4673" w:type="dxa"/>
            <w:gridSpan w:val="2"/>
            <w:tcBorders>
              <w:right w:val="nil"/>
            </w:tcBorders>
            <w:vAlign w:val="center"/>
          </w:tcPr>
          <w:p w14:paraId="7475C17E" w14:textId="77777777" w:rsidR="00BD3486" w:rsidRPr="00DE26BB" w:rsidRDefault="00BD3486" w:rsidP="006409D5">
            <w:pPr>
              <w:jc w:val="left"/>
              <w:rPr>
                <w:b/>
                <w:bCs/>
                <w:color w:val="000000" w:themeColor="text1"/>
              </w:rPr>
            </w:pPr>
            <w:r w:rsidRPr="00DE26BB">
              <w:rPr>
                <w:b/>
                <w:bCs/>
                <w:color w:val="000000" w:themeColor="text1"/>
              </w:rPr>
              <w:t>Niveau atteint :</w:t>
            </w:r>
          </w:p>
          <w:p w14:paraId="648CE1D4"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0BC060CE"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6E4E69B1"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5139A79B"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2BDFCC56" w14:textId="77777777" w:rsidR="00BD3486" w:rsidRPr="00DE26BB" w:rsidRDefault="00BD3486" w:rsidP="006409D5">
            <w:pPr>
              <w:jc w:val="left"/>
              <w:rPr>
                <w:b/>
                <w:bCs/>
                <w:color w:val="000000" w:themeColor="text1"/>
              </w:rPr>
            </w:pPr>
            <w:r w:rsidRPr="00DE26BB">
              <w:rPr>
                <w:b/>
                <w:bCs/>
                <w:color w:val="000000" w:themeColor="text1"/>
              </w:rPr>
              <w:t>Niveau atteint :</w:t>
            </w:r>
          </w:p>
          <w:p w14:paraId="43AECFB7"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24637C78"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17AACB08"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0E3BB7AB"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2401D2B8" w14:textId="77777777" w:rsidR="00BD3486" w:rsidRPr="00DE26BB" w:rsidRDefault="00BD3486" w:rsidP="006409D5">
            <w:pPr>
              <w:jc w:val="left"/>
              <w:rPr>
                <w:b/>
                <w:bCs/>
                <w:color w:val="000000" w:themeColor="text1"/>
              </w:rPr>
            </w:pPr>
            <w:r w:rsidRPr="00DE26BB">
              <w:rPr>
                <w:b/>
                <w:bCs/>
                <w:color w:val="000000" w:themeColor="text1"/>
              </w:rPr>
              <w:t>Niveau atteint :</w:t>
            </w:r>
          </w:p>
          <w:p w14:paraId="74FDAE23"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430E77FD"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1D1E07BE"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41BCDE8"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810242" w:rsidRPr="00C25527" w14:paraId="7B651E3D" w14:textId="77777777" w:rsidTr="006B7775">
        <w:trPr>
          <w:trHeight w:val="551"/>
          <w:jc w:val="center"/>
        </w:trPr>
        <w:tc>
          <w:tcPr>
            <w:tcW w:w="13989" w:type="dxa"/>
            <w:gridSpan w:val="4"/>
          </w:tcPr>
          <w:p w14:paraId="58F33BFC" w14:textId="77777777" w:rsidR="00810242" w:rsidRPr="005022F1" w:rsidRDefault="00810242" w:rsidP="006B7775">
            <w:pPr>
              <w:jc w:val="left"/>
              <w:rPr>
                <w:b/>
                <w:bCs/>
              </w:rPr>
            </w:pPr>
            <w:r w:rsidRPr="005022F1">
              <w:rPr>
                <w:b/>
                <w:bCs/>
              </w:rPr>
              <w:t>Commentaires :</w:t>
            </w:r>
          </w:p>
          <w:p w14:paraId="06511BFA" w14:textId="77777777" w:rsidR="00810242" w:rsidRDefault="00810242" w:rsidP="006B7775">
            <w:pPr>
              <w:jc w:val="left"/>
            </w:pPr>
          </w:p>
          <w:p w14:paraId="70AAE8BC" w14:textId="77777777" w:rsidR="00810242" w:rsidRDefault="00810242" w:rsidP="006B7775">
            <w:pPr>
              <w:jc w:val="left"/>
            </w:pPr>
          </w:p>
          <w:p w14:paraId="67AF66DC" w14:textId="77777777" w:rsidR="00810242" w:rsidRDefault="00810242" w:rsidP="006B7775">
            <w:pPr>
              <w:jc w:val="left"/>
            </w:pPr>
          </w:p>
          <w:p w14:paraId="4F09FBC9" w14:textId="77777777" w:rsidR="00810242" w:rsidRDefault="00810242" w:rsidP="006B7775">
            <w:pPr>
              <w:jc w:val="left"/>
            </w:pPr>
          </w:p>
          <w:p w14:paraId="4D0D1D25" w14:textId="77777777" w:rsidR="00810242" w:rsidRDefault="00810242" w:rsidP="006B7775">
            <w:pPr>
              <w:jc w:val="left"/>
            </w:pPr>
          </w:p>
          <w:p w14:paraId="0B23E717" w14:textId="77777777" w:rsidR="00810242" w:rsidRPr="00C25527" w:rsidRDefault="00810242" w:rsidP="006B7775">
            <w:pPr>
              <w:jc w:val="left"/>
            </w:pPr>
          </w:p>
        </w:tc>
      </w:tr>
    </w:tbl>
    <w:p w14:paraId="714615E6" w14:textId="77777777" w:rsidR="00810242" w:rsidRDefault="00810242" w:rsidP="00810242"/>
    <w:p w14:paraId="28C30F9E" w14:textId="77777777" w:rsidR="00810242" w:rsidRDefault="00810242" w:rsidP="00810242">
      <w:pPr>
        <w:jc w:val="left"/>
      </w:pPr>
      <w:r>
        <w:br w:type="page"/>
      </w:r>
    </w:p>
    <w:p w14:paraId="5E3AEC00" w14:textId="77777777" w:rsidR="00810242" w:rsidRDefault="00810242" w:rsidP="0081024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810242" w:rsidRPr="00410E15" w14:paraId="7BE94D63" w14:textId="77777777" w:rsidTr="006B7775">
        <w:trPr>
          <w:trHeight w:val="342"/>
          <w:jc w:val="center"/>
        </w:trPr>
        <w:tc>
          <w:tcPr>
            <w:tcW w:w="2122" w:type="dxa"/>
            <w:vMerge w:val="restart"/>
            <w:shd w:val="clear" w:color="auto" w:fill="E6E6E6"/>
            <w:vAlign w:val="center"/>
          </w:tcPr>
          <w:p w14:paraId="157CA068" w14:textId="08CA2E26" w:rsidR="00810242" w:rsidRDefault="00810242" w:rsidP="006B7775">
            <w:pPr>
              <w:jc w:val="center"/>
              <w:rPr>
                <w:b/>
                <w:bCs/>
              </w:rPr>
            </w:pPr>
            <w:r>
              <w:rPr>
                <w:b/>
                <w:bCs/>
              </w:rPr>
              <w:t>1.</w:t>
            </w:r>
            <w:r w:rsidR="009328E3">
              <w:rPr>
                <w:b/>
                <w:bCs/>
              </w:rPr>
              <w:t>5</w:t>
            </w:r>
            <w:r>
              <w:rPr>
                <w:b/>
                <w:bCs/>
              </w:rPr>
              <w:t>.</w:t>
            </w:r>
          </w:p>
          <w:p w14:paraId="6922788A" w14:textId="77777777" w:rsidR="00810242" w:rsidRPr="00896EB4" w:rsidRDefault="00810242" w:rsidP="006B7775">
            <w:pPr>
              <w:jc w:val="center"/>
              <w:rPr>
                <w:b/>
                <w:bCs/>
              </w:rPr>
            </w:pPr>
            <w:r>
              <w:rPr>
                <w:b/>
                <w:bCs/>
              </w:rPr>
              <w:t>Compétence métier</w:t>
            </w:r>
          </w:p>
        </w:tc>
        <w:tc>
          <w:tcPr>
            <w:tcW w:w="11867" w:type="dxa"/>
            <w:gridSpan w:val="3"/>
            <w:shd w:val="clear" w:color="auto" w:fill="E6E6E6"/>
            <w:vAlign w:val="center"/>
          </w:tcPr>
          <w:p w14:paraId="6A774043" w14:textId="4770CAAC" w:rsidR="00810242" w:rsidRPr="00896EB4" w:rsidRDefault="00810242" w:rsidP="006B7775">
            <w:pPr>
              <w:jc w:val="center"/>
              <w:rPr>
                <w:b/>
                <w:bCs/>
              </w:rPr>
            </w:pPr>
            <w:r w:rsidRPr="000A41BF">
              <w:rPr>
                <w:b/>
                <w:bCs/>
              </w:rPr>
              <w:t>Domaine de compétences 1</w:t>
            </w:r>
            <w:r w:rsidR="00142241">
              <w:rPr>
                <w:b/>
                <w:bCs/>
              </w:rPr>
              <w:t> </w:t>
            </w:r>
            <w:r w:rsidRPr="000A41BF">
              <w:rPr>
                <w:b/>
                <w:bCs/>
              </w:rPr>
              <w:t xml:space="preserve">: </w:t>
            </w:r>
            <w:r w:rsidR="00242DF0" w:rsidRPr="00B26DFA">
              <w:rPr>
                <w:b/>
                <w:bCs/>
              </w:rPr>
              <w:t>Conception de l'espace social de manière participative</w:t>
            </w:r>
          </w:p>
        </w:tc>
      </w:tr>
      <w:tr w:rsidR="00810242" w:rsidRPr="00410E15" w14:paraId="75DD3004" w14:textId="77777777" w:rsidTr="006B7775">
        <w:trPr>
          <w:trHeight w:val="342"/>
          <w:jc w:val="center"/>
        </w:trPr>
        <w:tc>
          <w:tcPr>
            <w:tcW w:w="2122" w:type="dxa"/>
            <w:vMerge/>
            <w:shd w:val="clear" w:color="auto" w:fill="E6E6E6"/>
            <w:vAlign w:val="center"/>
          </w:tcPr>
          <w:p w14:paraId="404AC341" w14:textId="77777777" w:rsidR="00810242" w:rsidRPr="00896EB4" w:rsidRDefault="00810242" w:rsidP="006B7775">
            <w:pPr>
              <w:jc w:val="left"/>
              <w:rPr>
                <w:b/>
                <w:bCs/>
              </w:rPr>
            </w:pPr>
          </w:p>
        </w:tc>
        <w:tc>
          <w:tcPr>
            <w:tcW w:w="11867" w:type="dxa"/>
            <w:gridSpan w:val="3"/>
            <w:shd w:val="clear" w:color="auto" w:fill="E6E6E6"/>
            <w:vAlign w:val="center"/>
          </w:tcPr>
          <w:p w14:paraId="0F316ADC" w14:textId="298F8A46" w:rsidR="00810242" w:rsidRPr="00896EB4" w:rsidRDefault="00810242" w:rsidP="006B7775">
            <w:pPr>
              <w:jc w:val="center"/>
              <w:rPr>
                <w:b/>
                <w:bCs/>
              </w:rPr>
            </w:pPr>
            <w:r>
              <w:rPr>
                <w:b/>
                <w:bCs/>
              </w:rPr>
              <w:t>Compétence</w:t>
            </w:r>
            <w:r>
              <w:t xml:space="preserve"> </w:t>
            </w:r>
            <w:r w:rsidRPr="00F35AD3">
              <w:rPr>
                <w:b/>
                <w:bCs/>
              </w:rPr>
              <w:t>1.</w:t>
            </w:r>
            <w:r w:rsidR="009328E3">
              <w:rPr>
                <w:b/>
                <w:bCs/>
              </w:rPr>
              <w:t>5</w:t>
            </w:r>
            <w:r w:rsidR="00142241">
              <w:rPr>
                <w:b/>
                <w:bCs/>
              </w:rPr>
              <w:t>.</w:t>
            </w:r>
            <w:r w:rsidRPr="00F35AD3">
              <w:rPr>
                <w:b/>
                <w:bCs/>
              </w:rPr>
              <w:t xml:space="preserve"> </w:t>
            </w:r>
            <w:r w:rsidR="009B2E16" w:rsidRPr="00237E9F">
              <w:rPr>
                <w:b/>
                <w:bCs/>
              </w:rPr>
              <w:t>Soutenir la formation et le développement d'un groupe et piloter les processus de groupe</w:t>
            </w:r>
          </w:p>
        </w:tc>
      </w:tr>
      <w:tr w:rsidR="00810242" w:rsidRPr="00410E15" w14:paraId="157AA590" w14:textId="77777777" w:rsidTr="006B7775">
        <w:trPr>
          <w:trHeight w:val="342"/>
          <w:jc w:val="center"/>
        </w:trPr>
        <w:tc>
          <w:tcPr>
            <w:tcW w:w="2122" w:type="dxa"/>
            <w:vMerge/>
            <w:shd w:val="clear" w:color="auto" w:fill="E6E6E6"/>
            <w:vAlign w:val="center"/>
          </w:tcPr>
          <w:p w14:paraId="41880F33" w14:textId="77777777" w:rsidR="00810242" w:rsidRPr="00896EB4" w:rsidRDefault="00810242" w:rsidP="006B7775">
            <w:pPr>
              <w:jc w:val="left"/>
              <w:rPr>
                <w:b/>
                <w:bCs/>
              </w:rPr>
            </w:pPr>
          </w:p>
        </w:tc>
        <w:tc>
          <w:tcPr>
            <w:tcW w:w="11867" w:type="dxa"/>
            <w:gridSpan w:val="3"/>
            <w:shd w:val="clear" w:color="auto" w:fill="E6E6E6"/>
            <w:vAlign w:val="center"/>
          </w:tcPr>
          <w:p w14:paraId="1BBBFA36" w14:textId="03A5FA53" w:rsidR="00810242" w:rsidRPr="00896EB4" w:rsidRDefault="009B2E16" w:rsidP="00333288">
            <w:pPr>
              <w:jc w:val="left"/>
              <w:rPr>
                <w:b/>
                <w:bCs/>
              </w:rPr>
            </w:pPr>
            <w:r>
              <w:t>L'AC soutient la formation et le développement des parties prenantes et veille à ce que chaque individu puisse participer et s'investir au mieux</w:t>
            </w:r>
            <w:r w:rsidR="00810242" w:rsidRPr="00F35AD3">
              <w:t>.</w:t>
            </w:r>
          </w:p>
        </w:tc>
      </w:tr>
      <w:tr w:rsidR="00810242" w:rsidRPr="00C25527" w14:paraId="7964CCAF" w14:textId="77777777" w:rsidTr="006B7775">
        <w:trPr>
          <w:trHeight w:val="490"/>
          <w:jc w:val="center"/>
        </w:trPr>
        <w:tc>
          <w:tcPr>
            <w:tcW w:w="4673" w:type="dxa"/>
            <w:gridSpan w:val="2"/>
            <w:vAlign w:val="center"/>
          </w:tcPr>
          <w:p w14:paraId="1D2E44C7" w14:textId="77777777" w:rsidR="00810242" w:rsidRPr="00205CB1" w:rsidRDefault="00810242" w:rsidP="006B7775">
            <w:pPr>
              <w:jc w:val="center"/>
              <w:rPr>
                <w:b/>
                <w:bCs/>
              </w:rPr>
            </w:pPr>
            <w:r w:rsidRPr="00205CB1">
              <w:rPr>
                <w:b/>
                <w:bCs/>
              </w:rPr>
              <w:t>1ère année</w:t>
            </w:r>
          </w:p>
          <w:p w14:paraId="13115A5E" w14:textId="77777777" w:rsidR="00810242" w:rsidRPr="00D6595F" w:rsidRDefault="0081024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1BC473FC" w14:textId="77777777" w:rsidR="00810242" w:rsidRPr="00205CB1" w:rsidRDefault="00810242" w:rsidP="006B7775">
            <w:pPr>
              <w:jc w:val="center"/>
              <w:rPr>
                <w:b/>
                <w:bCs/>
              </w:rPr>
            </w:pPr>
            <w:r w:rsidRPr="00205CB1">
              <w:rPr>
                <w:b/>
                <w:bCs/>
              </w:rPr>
              <w:t>2ème année</w:t>
            </w:r>
          </w:p>
          <w:p w14:paraId="5AA247FD" w14:textId="77777777" w:rsidR="00810242" w:rsidRPr="00C25527" w:rsidRDefault="0081024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1EB08CA7" w14:textId="77777777" w:rsidR="00810242" w:rsidRPr="00205CB1" w:rsidRDefault="00810242" w:rsidP="006B7775">
            <w:pPr>
              <w:jc w:val="center"/>
              <w:rPr>
                <w:b/>
                <w:bCs/>
              </w:rPr>
            </w:pPr>
            <w:r w:rsidRPr="00205CB1">
              <w:rPr>
                <w:b/>
                <w:bCs/>
              </w:rPr>
              <w:t>3ème année</w:t>
            </w:r>
          </w:p>
          <w:p w14:paraId="7610B10A" w14:textId="77777777" w:rsidR="00810242" w:rsidRPr="00C25527" w:rsidRDefault="0081024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810242" w:rsidRPr="009920B1" w14:paraId="441AAEC4" w14:textId="77777777" w:rsidTr="006B7775">
        <w:trPr>
          <w:trHeight w:val="345"/>
          <w:jc w:val="center"/>
        </w:trPr>
        <w:tc>
          <w:tcPr>
            <w:tcW w:w="4673" w:type="dxa"/>
            <w:gridSpan w:val="2"/>
            <w:vAlign w:val="center"/>
          </w:tcPr>
          <w:p w14:paraId="2B0D3FC0"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6536B10"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393F1523" w14:textId="77777777" w:rsidR="00810242" w:rsidRPr="009920B1" w:rsidRDefault="00810242" w:rsidP="006B7775">
            <w:pPr>
              <w:jc w:val="center"/>
              <w:rPr>
                <w:b/>
                <w:bCs/>
              </w:rPr>
            </w:pPr>
            <w:proofErr w:type="gramStart"/>
            <w:r w:rsidRPr="009920B1">
              <w:rPr>
                <w:b/>
                <w:bCs/>
              </w:rPr>
              <w:t>indicateurs</w:t>
            </w:r>
            <w:proofErr w:type="gramEnd"/>
            <w:r w:rsidRPr="009920B1">
              <w:rPr>
                <w:b/>
                <w:bCs/>
              </w:rPr>
              <w:t xml:space="preserve"> de niveau 6 du CNC</w:t>
            </w:r>
          </w:p>
        </w:tc>
      </w:tr>
      <w:tr w:rsidR="00810242" w:rsidRPr="00896EB4" w14:paraId="0914C87F" w14:textId="77777777" w:rsidTr="006B7775">
        <w:trPr>
          <w:trHeight w:val="490"/>
          <w:jc w:val="center"/>
        </w:trPr>
        <w:tc>
          <w:tcPr>
            <w:tcW w:w="4673" w:type="dxa"/>
            <w:gridSpan w:val="2"/>
          </w:tcPr>
          <w:p w14:paraId="4EAF60E1" w14:textId="0ECAA376" w:rsidR="00810242" w:rsidRPr="00896EB4" w:rsidRDefault="00DB7F49" w:rsidP="006B7775">
            <w:pPr>
              <w:jc w:val="left"/>
              <w:rPr>
                <w:i/>
                <w:iCs/>
              </w:rPr>
            </w:pPr>
            <w:r>
              <w:t xml:space="preserve">Repère les composantes d'une dynamique de groupe et reconnait les influences possibles de </w:t>
            </w:r>
            <w:proofErr w:type="gramStart"/>
            <w:r>
              <w:t>l'</w:t>
            </w:r>
            <w:proofErr w:type="spellStart"/>
            <w:r>
              <w:t>animateur.trice</w:t>
            </w:r>
            <w:proofErr w:type="spellEnd"/>
            <w:proofErr w:type="gramEnd"/>
            <w:r>
              <w:t xml:space="preserve"> communautaire pour penser l'intervention</w:t>
            </w:r>
            <w:r w:rsidR="00810242" w:rsidRPr="00847247">
              <w:rPr>
                <w:i/>
                <w:iCs/>
              </w:rPr>
              <w:t>.</w:t>
            </w:r>
          </w:p>
        </w:tc>
        <w:tc>
          <w:tcPr>
            <w:tcW w:w="4820" w:type="dxa"/>
          </w:tcPr>
          <w:p w14:paraId="3924831C" w14:textId="6FE5E9EA" w:rsidR="00810242" w:rsidRPr="00896EB4" w:rsidRDefault="00DB7F49" w:rsidP="006B7775">
            <w:pPr>
              <w:jc w:val="left"/>
              <w:rPr>
                <w:i/>
                <w:iCs/>
              </w:rPr>
            </w:pPr>
            <w:r>
              <w:t>Ajuste sa pratique en considérant les caractéristiques des parties prenantes et les phénomènes de groupes. S’adapte notamment au rythme des personnes impliquées</w:t>
            </w:r>
            <w:r w:rsidR="00810242" w:rsidRPr="00847247">
              <w:rPr>
                <w:i/>
                <w:iCs/>
              </w:rPr>
              <w:t>.</w:t>
            </w:r>
          </w:p>
        </w:tc>
        <w:tc>
          <w:tcPr>
            <w:tcW w:w="4496" w:type="dxa"/>
          </w:tcPr>
          <w:p w14:paraId="48C6AE2D" w14:textId="0CF95384" w:rsidR="00810242" w:rsidRPr="00896EB4" w:rsidRDefault="00DB7F49" w:rsidP="006B7775">
            <w:pPr>
              <w:jc w:val="left"/>
              <w:rPr>
                <w:i/>
                <w:iCs/>
              </w:rPr>
            </w:pPr>
            <w:r>
              <w:t>Anime et soutien les dynamiques de groupes et les individus au regard du contexte de l'espace social défini</w:t>
            </w:r>
            <w:r w:rsidR="00810242" w:rsidRPr="00847247">
              <w:rPr>
                <w:i/>
                <w:iCs/>
              </w:rPr>
              <w:t>.</w:t>
            </w:r>
          </w:p>
        </w:tc>
      </w:tr>
      <w:tr w:rsidR="00810242" w:rsidRPr="00896EB4" w14:paraId="4F88E3B6" w14:textId="77777777" w:rsidTr="006B7775">
        <w:trPr>
          <w:trHeight w:val="490"/>
          <w:jc w:val="center"/>
        </w:trPr>
        <w:tc>
          <w:tcPr>
            <w:tcW w:w="4673" w:type="dxa"/>
            <w:gridSpan w:val="2"/>
          </w:tcPr>
          <w:p w14:paraId="7D5C62EF" w14:textId="2252D761" w:rsidR="00810242" w:rsidRPr="00847247" w:rsidRDefault="00DB7F49" w:rsidP="006B7775">
            <w:pPr>
              <w:jc w:val="left"/>
              <w:rPr>
                <w:i/>
                <w:iCs/>
              </w:rPr>
            </w:pPr>
            <w:r>
              <w:t>Observe au moins une séquence d'animation où une régulation aurait été utile au sein d'un groupe pour en faciliter les démarches de collaboration</w:t>
            </w:r>
            <w:r w:rsidR="00810242" w:rsidRPr="00847247">
              <w:rPr>
                <w:i/>
                <w:iCs/>
              </w:rPr>
              <w:t>.</w:t>
            </w:r>
          </w:p>
        </w:tc>
        <w:tc>
          <w:tcPr>
            <w:tcW w:w="4820" w:type="dxa"/>
          </w:tcPr>
          <w:p w14:paraId="5C4C70DF" w14:textId="586408BF" w:rsidR="00810242" w:rsidRPr="00847247" w:rsidRDefault="00DB7F49" w:rsidP="006B7775">
            <w:pPr>
              <w:jc w:val="left"/>
              <w:rPr>
                <w:i/>
                <w:iCs/>
              </w:rPr>
            </w:pPr>
            <w:r>
              <w:t xml:space="preserve">S'exerce à l'animation de séquences pour permettre une participation à la fois collective et différenciée de </w:t>
            </w:r>
            <w:proofErr w:type="spellStart"/>
            <w:r>
              <w:t>chacun.e</w:t>
            </w:r>
            <w:proofErr w:type="spellEnd"/>
            <w:r w:rsidR="00810242" w:rsidRPr="00847247">
              <w:rPr>
                <w:i/>
                <w:iCs/>
              </w:rPr>
              <w:t>.</w:t>
            </w:r>
          </w:p>
        </w:tc>
        <w:tc>
          <w:tcPr>
            <w:tcW w:w="4496" w:type="dxa"/>
          </w:tcPr>
          <w:p w14:paraId="7B92F333" w14:textId="0074F513" w:rsidR="00810242" w:rsidRPr="00847247" w:rsidRDefault="00DB7F49" w:rsidP="006B7775">
            <w:pPr>
              <w:jc w:val="left"/>
              <w:rPr>
                <w:i/>
                <w:iCs/>
              </w:rPr>
            </w:pPr>
            <w:r>
              <w:t xml:space="preserve">Mobilise et/ou crée des outils d'animation pour favoriser la cohésion d'un groupe </w:t>
            </w:r>
            <w:proofErr w:type="gramStart"/>
            <w:r>
              <w:t>d'individus .</w:t>
            </w:r>
            <w:proofErr w:type="gramEnd"/>
            <w:r>
              <w:t xml:space="preserve"> Ajuste les options pour améliorer une participation différenciée de </w:t>
            </w:r>
            <w:proofErr w:type="spellStart"/>
            <w:proofErr w:type="gramStart"/>
            <w:r>
              <w:t>chacun.e</w:t>
            </w:r>
            <w:proofErr w:type="spellEnd"/>
            <w:proofErr w:type="gramEnd"/>
            <w:r>
              <w:t xml:space="preserve"> et en évalue les effets</w:t>
            </w:r>
            <w:r w:rsidR="00810242" w:rsidRPr="00847247">
              <w:rPr>
                <w:i/>
                <w:iCs/>
              </w:rPr>
              <w:t>.</w:t>
            </w:r>
          </w:p>
        </w:tc>
      </w:tr>
      <w:tr w:rsidR="00810242" w:rsidRPr="00410E15" w14:paraId="4E756F66" w14:textId="77777777" w:rsidTr="006B7775">
        <w:trPr>
          <w:trHeight w:val="342"/>
          <w:jc w:val="center"/>
        </w:trPr>
        <w:tc>
          <w:tcPr>
            <w:tcW w:w="13989" w:type="dxa"/>
            <w:gridSpan w:val="4"/>
            <w:tcBorders>
              <w:bottom w:val="single" w:sz="4" w:space="0" w:color="auto"/>
            </w:tcBorders>
            <w:shd w:val="clear" w:color="auto" w:fill="E6E6E6"/>
            <w:vAlign w:val="center"/>
          </w:tcPr>
          <w:p w14:paraId="5194A471" w14:textId="77777777" w:rsidR="00810242" w:rsidRPr="00896EB4" w:rsidRDefault="00810242" w:rsidP="006B7775">
            <w:pPr>
              <w:jc w:val="left"/>
              <w:rPr>
                <w:b/>
                <w:bCs/>
              </w:rPr>
            </w:pPr>
            <w:r w:rsidRPr="00896EB4">
              <w:t>Niveau atteint</w:t>
            </w:r>
            <w:r>
              <w:t xml:space="preserve"> &amp; commentaires</w:t>
            </w:r>
            <w:r w:rsidRPr="00896EB4">
              <w:t> :</w:t>
            </w:r>
          </w:p>
        </w:tc>
      </w:tr>
      <w:tr w:rsidR="00BD3486" w:rsidRPr="00C25527" w14:paraId="0F63A356" w14:textId="77777777" w:rsidTr="006409D5">
        <w:trPr>
          <w:trHeight w:val="490"/>
          <w:jc w:val="center"/>
        </w:trPr>
        <w:tc>
          <w:tcPr>
            <w:tcW w:w="4673" w:type="dxa"/>
            <w:gridSpan w:val="2"/>
            <w:tcBorders>
              <w:right w:val="nil"/>
            </w:tcBorders>
            <w:vAlign w:val="center"/>
          </w:tcPr>
          <w:p w14:paraId="5ACECDAE" w14:textId="77777777" w:rsidR="00BD3486" w:rsidRPr="00DE26BB" w:rsidRDefault="00BD3486" w:rsidP="006409D5">
            <w:pPr>
              <w:jc w:val="left"/>
              <w:rPr>
                <w:b/>
                <w:bCs/>
                <w:color w:val="000000" w:themeColor="text1"/>
              </w:rPr>
            </w:pPr>
            <w:r w:rsidRPr="00DE26BB">
              <w:rPr>
                <w:b/>
                <w:bCs/>
                <w:color w:val="000000" w:themeColor="text1"/>
              </w:rPr>
              <w:t>Niveau atteint :</w:t>
            </w:r>
          </w:p>
          <w:p w14:paraId="4AB57DBA"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2FA52987"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6E36FB87"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4E5C61ED"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4925B2EA" w14:textId="77777777" w:rsidR="00BD3486" w:rsidRPr="00DE26BB" w:rsidRDefault="00BD3486" w:rsidP="006409D5">
            <w:pPr>
              <w:jc w:val="left"/>
              <w:rPr>
                <w:b/>
                <w:bCs/>
                <w:color w:val="000000" w:themeColor="text1"/>
              </w:rPr>
            </w:pPr>
            <w:r w:rsidRPr="00DE26BB">
              <w:rPr>
                <w:b/>
                <w:bCs/>
                <w:color w:val="000000" w:themeColor="text1"/>
              </w:rPr>
              <w:t>Niveau atteint :</w:t>
            </w:r>
          </w:p>
          <w:p w14:paraId="464D917A"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28D2C053"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3829032C"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186B92B7"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71E84740" w14:textId="77777777" w:rsidR="00BD3486" w:rsidRPr="00DE26BB" w:rsidRDefault="00BD3486" w:rsidP="006409D5">
            <w:pPr>
              <w:jc w:val="left"/>
              <w:rPr>
                <w:b/>
                <w:bCs/>
                <w:color w:val="000000" w:themeColor="text1"/>
              </w:rPr>
            </w:pPr>
            <w:r w:rsidRPr="00DE26BB">
              <w:rPr>
                <w:b/>
                <w:bCs/>
                <w:color w:val="000000" w:themeColor="text1"/>
              </w:rPr>
              <w:t>Niveau atteint :</w:t>
            </w:r>
          </w:p>
          <w:p w14:paraId="77025B1B"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306E1A90"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0AFDD49E"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46D25DC2"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810242" w:rsidRPr="00C25527" w14:paraId="3230BF03" w14:textId="77777777" w:rsidTr="006B7775">
        <w:trPr>
          <w:trHeight w:val="551"/>
          <w:jc w:val="center"/>
        </w:trPr>
        <w:tc>
          <w:tcPr>
            <w:tcW w:w="13989" w:type="dxa"/>
            <w:gridSpan w:val="4"/>
          </w:tcPr>
          <w:p w14:paraId="424A29FE" w14:textId="77777777" w:rsidR="00810242" w:rsidRPr="005022F1" w:rsidRDefault="00810242" w:rsidP="006B7775">
            <w:pPr>
              <w:jc w:val="left"/>
              <w:rPr>
                <w:b/>
                <w:bCs/>
              </w:rPr>
            </w:pPr>
            <w:r w:rsidRPr="005022F1">
              <w:rPr>
                <w:b/>
                <w:bCs/>
              </w:rPr>
              <w:t>Commentaires :</w:t>
            </w:r>
          </w:p>
          <w:p w14:paraId="3239DD0D" w14:textId="77777777" w:rsidR="00810242" w:rsidRDefault="00810242" w:rsidP="006B7775">
            <w:pPr>
              <w:jc w:val="left"/>
            </w:pPr>
          </w:p>
          <w:p w14:paraId="70E20526" w14:textId="77777777" w:rsidR="00810242" w:rsidRDefault="00810242" w:rsidP="006B7775">
            <w:pPr>
              <w:jc w:val="left"/>
            </w:pPr>
          </w:p>
          <w:p w14:paraId="29EC834F" w14:textId="77777777" w:rsidR="00810242" w:rsidRDefault="00810242" w:rsidP="006B7775">
            <w:pPr>
              <w:jc w:val="left"/>
            </w:pPr>
          </w:p>
          <w:p w14:paraId="717634F4" w14:textId="77777777" w:rsidR="00810242" w:rsidRDefault="00810242" w:rsidP="006B7775">
            <w:pPr>
              <w:jc w:val="left"/>
            </w:pPr>
          </w:p>
          <w:p w14:paraId="5EDA6AE0" w14:textId="77777777" w:rsidR="00810242" w:rsidRDefault="00810242" w:rsidP="006B7775">
            <w:pPr>
              <w:jc w:val="left"/>
            </w:pPr>
          </w:p>
          <w:p w14:paraId="7C430556" w14:textId="77777777" w:rsidR="00810242" w:rsidRPr="00C25527" w:rsidRDefault="00810242" w:rsidP="006B7775">
            <w:pPr>
              <w:jc w:val="left"/>
            </w:pPr>
          </w:p>
        </w:tc>
      </w:tr>
    </w:tbl>
    <w:p w14:paraId="131C98DB" w14:textId="77777777" w:rsidR="00810242" w:rsidRDefault="00810242" w:rsidP="00810242"/>
    <w:p w14:paraId="4B20B6F7" w14:textId="77777777" w:rsidR="00810242" w:rsidRDefault="00810242" w:rsidP="00810242">
      <w:pPr>
        <w:jc w:val="left"/>
      </w:pPr>
      <w:r>
        <w:br w:type="page"/>
      </w:r>
    </w:p>
    <w:p w14:paraId="7F04288D" w14:textId="77777777" w:rsidR="00AA357B" w:rsidRDefault="00AA357B" w:rsidP="00AA357B"/>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AA357B" w:rsidRPr="00410E15" w14:paraId="0D680B02" w14:textId="77777777" w:rsidTr="004A0F9A">
        <w:trPr>
          <w:trHeight w:val="342"/>
          <w:jc w:val="center"/>
        </w:trPr>
        <w:tc>
          <w:tcPr>
            <w:tcW w:w="2122" w:type="dxa"/>
            <w:vMerge w:val="restart"/>
            <w:shd w:val="clear" w:color="auto" w:fill="E6E6E6"/>
            <w:vAlign w:val="center"/>
          </w:tcPr>
          <w:p w14:paraId="5D94A0A8" w14:textId="1920EA9D" w:rsidR="00AA357B" w:rsidRDefault="00AA357B" w:rsidP="004A0F9A">
            <w:pPr>
              <w:jc w:val="center"/>
              <w:rPr>
                <w:b/>
                <w:bCs/>
              </w:rPr>
            </w:pPr>
            <w:r>
              <w:rPr>
                <w:b/>
                <w:bCs/>
              </w:rPr>
              <w:t>1.</w:t>
            </w:r>
            <w:r w:rsidR="00714093">
              <w:rPr>
                <w:b/>
                <w:bCs/>
              </w:rPr>
              <w:t>6</w:t>
            </w:r>
            <w:r>
              <w:rPr>
                <w:b/>
                <w:bCs/>
              </w:rPr>
              <w:t>.</w:t>
            </w:r>
          </w:p>
          <w:p w14:paraId="29E43B67" w14:textId="77777777" w:rsidR="00AA357B" w:rsidRPr="00896EB4" w:rsidRDefault="00AA357B" w:rsidP="004A0F9A">
            <w:pPr>
              <w:jc w:val="center"/>
              <w:rPr>
                <w:b/>
                <w:bCs/>
              </w:rPr>
            </w:pPr>
            <w:r>
              <w:rPr>
                <w:b/>
                <w:bCs/>
              </w:rPr>
              <w:t>Compétence métier</w:t>
            </w:r>
          </w:p>
        </w:tc>
        <w:tc>
          <w:tcPr>
            <w:tcW w:w="11867" w:type="dxa"/>
            <w:gridSpan w:val="3"/>
            <w:shd w:val="clear" w:color="auto" w:fill="E6E6E6"/>
            <w:vAlign w:val="center"/>
          </w:tcPr>
          <w:p w14:paraId="33C7A740" w14:textId="77777777" w:rsidR="00AA357B" w:rsidRPr="00896EB4" w:rsidRDefault="00AA357B" w:rsidP="004A0F9A">
            <w:pPr>
              <w:jc w:val="center"/>
              <w:rPr>
                <w:b/>
                <w:bCs/>
              </w:rPr>
            </w:pPr>
            <w:r w:rsidRPr="000A41BF">
              <w:rPr>
                <w:b/>
                <w:bCs/>
              </w:rPr>
              <w:t>Domaine de compétences 1</w:t>
            </w:r>
            <w:r>
              <w:rPr>
                <w:b/>
                <w:bCs/>
              </w:rPr>
              <w:t> </w:t>
            </w:r>
            <w:r w:rsidRPr="000A41BF">
              <w:rPr>
                <w:b/>
                <w:bCs/>
              </w:rPr>
              <w:t xml:space="preserve">: </w:t>
            </w:r>
            <w:r w:rsidRPr="00B26DFA">
              <w:rPr>
                <w:b/>
                <w:bCs/>
              </w:rPr>
              <w:t>Conception de l'espace social de manière participative</w:t>
            </w:r>
          </w:p>
        </w:tc>
      </w:tr>
      <w:tr w:rsidR="00AA357B" w:rsidRPr="00410E15" w14:paraId="3A2551E5" w14:textId="77777777" w:rsidTr="004A0F9A">
        <w:trPr>
          <w:trHeight w:val="342"/>
          <w:jc w:val="center"/>
        </w:trPr>
        <w:tc>
          <w:tcPr>
            <w:tcW w:w="2122" w:type="dxa"/>
            <w:vMerge/>
            <w:shd w:val="clear" w:color="auto" w:fill="E6E6E6"/>
            <w:vAlign w:val="center"/>
          </w:tcPr>
          <w:p w14:paraId="6B7B0D83" w14:textId="77777777" w:rsidR="00AA357B" w:rsidRPr="00896EB4" w:rsidRDefault="00AA357B" w:rsidP="004A0F9A">
            <w:pPr>
              <w:jc w:val="left"/>
              <w:rPr>
                <w:b/>
                <w:bCs/>
              </w:rPr>
            </w:pPr>
          </w:p>
        </w:tc>
        <w:tc>
          <w:tcPr>
            <w:tcW w:w="11867" w:type="dxa"/>
            <w:gridSpan w:val="3"/>
            <w:shd w:val="clear" w:color="auto" w:fill="E6E6E6"/>
            <w:vAlign w:val="center"/>
          </w:tcPr>
          <w:p w14:paraId="6AC246DC" w14:textId="626B6E4F" w:rsidR="00AA357B" w:rsidRPr="00896EB4" w:rsidRDefault="00AA357B" w:rsidP="004A0F9A">
            <w:pPr>
              <w:jc w:val="center"/>
              <w:rPr>
                <w:b/>
                <w:bCs/>
              </w:rPr>
            </w:pPr>
            <w:r>
              <w:rPr>
                <w:b/>
                <w:bCs/>
              </w:rPr>
              <w:t>Compétence</w:t>
            </w:r>
            <w:r>
              <w:t xml:space="preserve"> </w:t>
            </w:r>
            <w:r w:rsidRPr="00F35AD3">
              <w:rPr>
                <w:b/>
                <w:bCs/>
              </w:rPr>
              <w:t>1.</w:t>
            </w:r>
            <w:r>
              <w:rPr>
                <w:b/>
                <w:bCs/>
              </w:rPr>
              <w:t>6.</w:t>
            </w:r>
            <w:r w:rsidRPr="00F35AD3">
              <w:rPr>
                <w:b/>
                <w:bCs/>
              </w:rPr>
              <w:t xml:space="preserve"> </w:t>
            </w:r>
            <w:r w:rsidR="009B2E16" w:rsidRPr="00237E9F">
              <w:rPr>
                <w:b/>
                <w:bCs/>
              </w:rPr>
              <w:t>Arbitrer entre les groupes</w:t>
            </w:r>
          </w:p>
        </w:tc>
      </w:tr>
      <w:tr w:rsidR="00AA357B" w:rsidRPr="00410E15" w14:paraId="6294A37A" w14:textId="77777777" w:rsidTr="004A0F9A">
        <w:trPr>
          <w:trHeight w:val="342"/>
          <w:jc w:val="center"/>
        </w:trPr>
        <w:tc>
          <w:tcPr>
            <w:tcW w:w="2122" w:type="dxa"/>
            <w:vMerge/>
            <w:shd w:val="clear" w:color="auto" w:fill="E6E6E6"/>
            <w:vAlign w:val="center"/>
          </w:tcPr>
          <w:p w14:paraId="44C38E37" w14:textId="77777777" w:rsidR="00AA357B" w:rsidRPr="00896EB4" w:rsidRDefault="00AA357B" w:rsidP="004A0F9A">
            <w:pPr>
              <w:jc w:val="left"/>
              <w:rPr>
                <w:b/>
                <w:bCs/>
              </w:rPr>
            </w:pPr>
          </w:p>
        </w:tc>
        <w:tc>
          <w:tcPr>
            <w:tcW w:w="11867" w:type="dxa"/>
            <w:gridSpan w:val="3"/>
            <w:shd w:val="clear" w:color="auto" w:fill="E6E6E6"/>
            <w:vAlign w:val="center"/>
          </w:tcPr>
          <w:p w14:paraId="1D33AD86" w14:textId="5D333BB8" w:rsidR="00AA357B" w:rsidRPr="00896EB4" w:rsidRDefault="009B2E16" w:rsidP="004A0F9A">
            <w:pPr>
              <w:jc w:val="left"/>
              <w:rPr>
                <w:b/>
                <w:bCs/>
              </w:rPr>
            </w:pPr>
            <w:r>
              <w:t>L'AC pratique la médiation entre les groupes qui ont des centres d'intérêt et des besoins identiques ou opposés, pour qu'un échange constructif soit possible entre eux. En l'occurrence, elle/il tient compte des centres d'intérêt et des besoins des groupes ainsi que des spécificités culturelles</w:t>
            </w:r>
            <w:r w:rsidR="00AA357B" w:rsidRPr="00F35AD3">
              <w:t>.</w:t>
            </w:r>
          </w:p>
        </w:tc>
      </w:tr>
      <w:tr w:rsidR="00AA357B" w:rsidRPr="00C25527" w14:paraId="60C2AE4D" w14:textId="77777777" w:rsidTr="004A0F9A">
        <w:trPr>
          <w:trHeight w:val="490"/>
          <w:jc w:val="center"/>
        </w:trPr>
        <w:tc>
          <w:tcPr>
            <w:tcW w:w="4673" w:type="dxa"/>
            <w:gridSpan w:val="2"/>
            <w:vAlign w:val="center"/>
          </w:tcPr>
          <w:p w14:paraId="7B506931" w14:textId="77777777" w:rsidR="00AA357B" w:rsidRPr="00205CB1" w:rsidRDefault="00AA357B" w:rsidP="004A0F9A">
            <w:pPr>
              <w:jc w:val="center"/>
              <w:rPr>
                <w:b/>
                <w:bCs/>
              </w:rPr>
            </w:pPr>
            <w:r w:rsidRPr="00205CB1">
              <w:rPr>
                <w:b/>
                <w:bCs/>
              </w:rPr>
              <w:t>1ère année</w:t>
            </w:r>
          </w:p>
          <w:p w14:paraId="56E06FE4" w14:textId="77777777" w:rsidR="00AA357B" w:rsidRPr="00D6595F" w:rsidRDefault="00AA357B" w:rsidP="004A0F9A">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7B3157AA" w14:textId="77777777" w:rsidR="00AA357B" w:rsidRPr="00205CB1" w:rsidRDefault="00AA357B" w:rsidP="004A0F9A">
            <w:pPr>
              <w:jc w:val="center"/>
              <w:rPr>
                <w:b/>
                <w:bCs/>
              </w:rPr>
            </w:pPr>
            <w:r w:rsidRPr="00205CB1">
              <w:rPr>
                <w:b/>
                <w:bCs/>
              </w:rPr>
              <w:t>2ème année</w:t>
            </w:r>
          </w:p>
          <w:p w14:paraId="2EFD0CCB" w14:textId="77777777" w:rsidR="00AA357B" w:rsidRPr="00C25527" w:rsidRDefault="00AA357B" w:rsidP="004A0F9A">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3CE0A123" w14:textId="77777777" w:rsidR="00AA357B" w:rsidRPr="00205CB1" w:rsidRDefault="00AA357B" w:rsidP="004A0F9A">
            <w:pPr>
              <w:jc w:val="center"/>
              <w:rPr>
                <w:b/>
                <w:bCs/>
              </w:rPr>
            </w:pPr>
            <w:r w:rsidRPr="00205CB1">
              <w:rPr>
                <w:b/>
                <w:bCs/>
              </w:rPr>
              <w:t>3ème année</w:t>
            </w:r>
          </w:p>
          <w:p w14:paraId="109289F1" w14:textId="77777777" w:rsidR="00AA357B" w:rsidRPr="00C25527" w:rsidRDefault="00AA357B" w:rsidP="004A0F9A">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AA357B" w:rsidRPr="009920B1" w14:paraId="397E2EF8" w14:textId="77777777" w:rsidTr="004A0F9A">
        <w:trPr>
          <w:trHeight w:val="345"/>
          <w:jc w:val="center"/>
        </w:trPr>
        <w:tc>
          <w:tcPr>
            <w:tcW w:w="4673" w:type="dxa"/>
            <w:gridSpan w:val="2"/>
            <w:vAlign w:val="center"/>
          </w:tcPr>
          <w:p w14:paraId="27A5B251" w14:textId="77777777" w:rsidR="00AA357B" w:rsidRPr="009920B1" w:rsidRDefault="00AA357B" w:rsidP="004A0F9A">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1AB687F3" w14:textId="77777777" w:rsidR="00AA357B" w:rsidRPr="009920B1" w:rsidRDefault="00AA357B" w:rsidP="004A0F9A">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678A236E" w14:textId="77777777" w:rsidR="00AA357B" w:rsidRPr="009920B1" w:rsidRDefault="00AA357B" w:rsidP="004A0F9A">
            <w:pPr>
              <w:jc w:val="center"/>
              <w:rPr>
                <w:b/>
                <w:bCs/>
              </w:rPr>
            </w:pPr>
            <w:proofErr w:type="gramStart"/>
            <w:r w:rsidRPr="009920B1">
              <w:rPr>
                <w:b/>
                <w:bCs/>
              </w:rPr>
              <w:t>indicateurs</w:t>
            </w:r>
            <w:proofErr w:type="gramEnd"/>
            <w:r w:rsidRPr="009920B1">
              <w:rPr>
                <w:b/>
                <w:bCs/>
              </w:rPr>
              <w:t xml:space="preserve"> de niveau 6 du CNC</w:t>
            </w:r>
          </w:p>
        </w:tc>
      </w:tr>
      <w:tr w:rsidR="00AA357B" w:rsidRPr="00896EB4" w14:paraId="4E02DD53" w14:textId="77777777" w:rsidTr="004A0F9A">
        <w:trPr>
          <w:trHeight w:val="490"/>
          <w:jc w:val="center"/>
        </w:trPr>
        <w:tc>
          <w:tcPr>
            <w:tcW w:w="4673" w:type="dxa"/>
            <w:gridSpan w:val="2"/>
          </w:tcPr>
          <w:p w14:paraId="38DCAB2C" w14:textId="3AF50AA3" w:rsidR="00AA357B" w:rsidRPr="00896EB4" w:rsidRDefault="009268DE" w:rsidP="004A0F9A">
            <w:pPr>
              <w:jc w:val="left"/>
              <w:rPr>
                <w:i/>
                <w:iCs/>
              </w:rPr>
            </w:pPr>
            <w:r>
              <w:t xml:space="preserve">Identifie les postures de </w:t>
            </w:r>
            <w:proofErr w:type="spellStart"/>
            <w:proofErr w:type="gramStart"/>
            <w:r>
              <w:t>médiateur.trice</w:t>
            </w:r>
            <w:proofErr w:type="spellEnd"/>
            <w:proofErr w:type="gramEnd"/>
            <w:r>
              <w:t xml:space="preserve"> qui garantissent une place à </w:t>
            </w:r>
            <w:proofErr w:type="spellStart"/>
            <w:proofErr w:type="gramStart"/>
            <w:r>
              <w:t>chacun.e</w:t>
            </w:r>
            <w:proofErr w:type="spellEnd"/>
            <w:proofErr w:type="gramEnd"/>
            <w:r>
              <w:t xml:space="preserve"> dans un groupe</w:t>
            </w:r>
            <w:r w:rsidR="00AA357B" w:rsidRPr="00847247">
              <w:rPr>
                <w:i/>
                <w:iCs/>
              </w:rPr>
              <w:t>.</w:t>
            </w:r>
          </w:p>
        </w:tc>
        <w:tc>
          <w:tcPr>
            <w:tcW w:w="4820" w:type="dxa"/>
          </w:tcPr>
          <w:p w14:paraId="049F90FA" w14:textId="31E0C6B9" w:rsidR="00AA357B" w:rsidRPr="00896EB4" w:rsidRDefault="009268DE" w:rsidP="004A0F9A">
            <w:pPr>
              <w:jc w:val="left"/>
              <w:rPr>
                <w:i/>
                <w:iCs/>
              </w:rPr>
            </w:pPr>
            <w:r>
              <w:t xml:space="preserve">S'exerce aux postures de </w:t>
            </w:r>
            <w:proofErr w:type="spellStart"/>
            <w:proofErr w:type="gramStart"/>
            <w:r>
              <w:t>médiateur.trice</w:t>
            </w:r>
            <w:proofErr w:type="spellEnd"/>
            <w:proofErr w:type="gramEnd"/>
            <w:r>
              <w:t xml:space="preserve"> qui garantissent une place à </w:t>
            </w:r>
            <w:proofErr w:type="spellStart"/>
            <w:r>
              <w:t>chacun.e</w:t>
            </w:r>
            <w:proofErr w:type="spellEnd"/>
            <w:r w:rsidR="00AA357B" w:rsidRPr="00847247">
              <w:rPr>
                <w:i/>
                <w:iCs/>
              </w:rPr>
              <w:t>.</w:t>
            </w:r>
          </w:p>
        </w:tc>
        <w:tc>
          <w:tcPr>
            <w:tcW w:w="4496" w:type="dxa"/>
          </w:tcPr>
          <w:p w14:paraId="78898010" w14:textId="01E371C6" w:rsidR="00AA357B" w:rsidRPr="00896EB4" w:rsidRDefault="009268DE" w:rsidP="004A0F9A">
            <w:pPr>
              <w:jc w:val="left"/>
              <w:rPr>
                <w:i/>
                <w:iCs/>
              </w:rPr>
            </w:pPr>
            <w:r>
              <w:t xml:space="preserve">Démontre des postures de </w:t>
            </w:r>
            <w:proofErr w:type="spellStart"/>
            <w:proofErr w:type="gramStart"/>
            <w:r>
              <w:t>médiateur.trice</w:t>
            </w:r>
            <w:proofErr w:type="spellEnd"/>
            <w:proofErr w:type="gramEnd"/>
            <w:r>
              <w:t xml:space="preserve"> dans toutes les situations professionnelles visant à maintenir un climat qui permet les échanges constructifs et garantit une place à </w:t>
            </w:r>
            <w:proofErr w:type="spellStart"/>
            <w:r>
              <w:t>chacun.e</w:t>
            </w:r>
            <w:proofErr w:type="spellEnd"/>
            <w:r w:rsidR="00AA357B" w:rsidRPr="00847247">
              <w:rPr>
                <w:i/>
                <w:iCs/>
              </w:rPr>
              <w:t>.</w:t>
            </w:r>
          </w:p>
        </w:tc>
      </w:tr>
      <w:tr w:rsidR="00AA357B" w:rsidRPr="00896EB4" w14:paraId="20286D71" w14:textId="77777777" w:rsidTr="004A0F9A">
        <w:trPr>
          <w:trHeight w:val="490"/>
          <w:jc w:val="center"/>
        </w:trPr>
        <w:tc>
          <w:tcPr>
            <w:tcW w:w="4673" w:type="dxa"/>
            <w:gridSpan w:val="2"/>
          </w:tcPr>
          <w:p w14:paraId="5EF18833" w14:textId="67A716BF" w:rsidR="00AA357B" w:rsidRPr="00847247" w:rsidRDefault="00CB03CB" w:rsidP="004A0F9A">
            <w:pPr>
              <w:jc w:val="left"/>
              <w:rPr>
                <w:i/>
                <w:iCs/>
              </w:rPr>
            </w:pPr>
            <w:r>
              <w:t>Prend connaissance des outils de médiation utilisés dans les pratiques pour faciliter la résolution de conflits et de tensions au sein d'un groupe</w:t>
            </w:r>
            <w:r w:rsidR="00AA357B" w:rsidRPr="00847247">
              <w:rPr>
                <w:i/>
                <w:iCs/>
              </w:rPr>
              <w:t>.</w:t>
            </w:r>
          </w:p>
        </w:tc>
        <w:tc>
          <w:tcPr>
            <w:tcW w:w="4820" w:type="dxa"/>
          </w:tcPr>
          <w:p w14:paraId="7302FE91" w14:textId="4DA0AFF2" w:rsidR="00AA357B" w:rsidRPr="00847247" w:rsidRDefault="00CB03CB" w:rsidP="004A0F9A">
            <w:pPr>
              <w:jc w:val="left"/>
              <w:rPr>
                <w:i/>
                <w:iCs/>
              </w:rPr>
            </w:pPr>
            <w:r>
              <w:t>Propose des méthodologies et des conditions favorables pour le maintien d'un climat qui permette les échanges constructifs</w:t>
            </w:r>
            <w:r w:rsidR="00AA357B" w:rsidRPr="00847247">
              <w:rPr>
                <w:i/>
                <w:iCs/>
              </w:rPr>
              <w:t>.</w:t>
            </w:r>
          </w:p>
        </w:tc>
        <w:tc>
          <w:tcPr>
            <w:tcW w:w="4496" w:type="dxa"/>
          </w:tcPr>
          <w:p w14:paraId="54ECEC0C" w14:textId="0A53B6D6" w:rsidR="00AA357B" w:rsidRPr="00847247" w:rsidRDefault="00CB03CB" w:rsidP="004A0F9A">
            <w:pPr>
              <w:jc w:val="left"/>
              <w:rPr>
                <w:i/>
                <w:iCs/>
              </w:rPr>
            </w:pPr>
            <w:r>
              <w:t>Mobilise et applique les outils de la médiation dans les dynamiques de groupe et en évalue les effets</w:t>
            </w:r>
            <w:r w:rsidR="00AA357B" w:rsidRPr="00847247">
              <w:rPr>
                <w:i/>
                <w:iCs/>
              </w:rPr>
              <w:t>.</w:t>
            </w:r>
          </w:p>
        </w:tc>
      </w:tr>
      <w:tr w:rsidR="00AA357B" w:rsidRPr="00410E15" w14:paraId="6635A665" w14:textId="77777777" w:rsidTr="004A0F9A">
        <w:trPr>
          <w:trHeight w:val="342"/>
          <w:jc w:val="center"/>
        </w:trPr>
        <w:tc>
          <w:tcPr>
            <w:tcW w:w="13989" w:type="dxa"/>
            <w:gridSpan w:val="4"/>
            <w:tcBorders>
              <w:bottom w:val="single" w:sz="4" w:space="0" w:color="auto"/>
            </w:tcBorders>
            <w:shd w:val="clear" w:color="auto" w:fill="E6E6E6"/>
            <w:vAlign w:val="center"/>
          </w:tcPr>
          <w:p w14:paraId="6871862F" w14:textId="77777777" w:rsidR="00AA357B" w:rsidRPr="00896EB4" w:rsidRDefault="00AA357B" w:rsidP="004A0F9A">
            <w:pPr>
              <w:jc w:val="left"/>
              <w:rPr>
                <w:b/>
                <w:bCs/>
              </w:rPr>
            </w:pPr>
            <w:r w:rsidRPr="00896EB4">
              <w:t>Niveau atteint</w:t>
            </w:r>
            <w:r>
              <w:t xml:space="preserve"> &amp; commentaires</w:t>
            </w:r>
            <w:r w:rsidRPr="00896EB4">
              <w:t> :</w:t>
            </w:r>
          </w:p>
        </w:tc>
      </w:tr>
      <w:tr w:rsidR="00BD3486" w:rsidRPr="00C25527" w14:paraId="45A10F73" w14:textId="77777777" w:rsidTr="006409D5">
        <w:trPr>
          <w:trHeight w:val="490"/>
          <w:jc w:val="center"/>
        </w:trPr>
        <w:tc>
          <w:tcPr>
            <w:tcW w:w="4673" w:type="dxa"/>
            <w:gridSpan w:val="2"/>
            <w:tcBorders>
              <w:right w:val="nil"/>
            </w:tcBorders>
            <w:vAlign w:val="center"/>
          </w:tcPr>
          <w:p w14:paraId="7C7DD522" w14:textId="77777777" w:rsidR="00BD3486" w:rsidRPr="00DE26BB" w:rsidRDefault="00BD3486" w:rsidP="006409D5">
            <w:pPr>
              <w:jc w:val="left"/>
              <w:rPr>
                <w:b/>
                <w:bCs/>
                <w:color w:val="000000" w:themeColor="text1"/>
              </w:rPr>
            </w:pPr>
            <w:r w:rsidRPr="00DE26BB">
              <w:rPr>
                <w:b/>
                <w:bCs/>
                <w:color w:val="000000" w:themeColor="text1"/>
              </w:rPr>
              <w:t>Niveau atteint :</w:t>
            </w:r>
          </w:p>
          <w:p w14:paraId="026670B7"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2EFEDD98"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0287E425"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32481458"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12413097" w14:textId="77777777" w:rsidR="00BD3486" w:rsidRPr="00DE26BB" w:rsidRDefault="00BD3486" w:rsidP="006409D5">
            <w:pPr>
              <w:jc w:val="left"/>
              <w:rPr>
                <w:b/>
                <w:bCs/>
                <w:color w:val="000000" w:themeColor="text1"/>
              </w:rPr>
            </w:pPr>
            <w:r w:rsidRPr="00DE26BB">
              <w:rPr>
                <w:b/>
                <w:bCs/>
                <w:color w:val="000000" w:themeColor="text1"/>
              </w:rPr>
              <w:t>Niveau atteint :</w:t>
            </w:r>
          </w:p>
          <w:p w14:paraId="69F1D94F"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7E2A9E56"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440945FF"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32CF321C"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51C23A48" w14:textId="77777777" w:rsidR="00BD3486" w:rsidRPr="00DE26BB" w:rsidRDefault="00BD3486" w:rsidP="006409D5">
            <w:pPr>
              <w:jc w:val="left"/>
              <w:rPr>
                <w:b/>
                <w:bCs/>
                <w:color w:val="000000" w:themeColor="text1"/>
              </w:rPr>
            </w:pPr>
            <w:r w:rsidRPr="00DE26BB">
              <w:rPr>
                <w:b/>
                <w:bCs/>
                <w:color w:val="000000" w:themeColor="text1"/>
              </w:rPr>
              <w:t>Niveau atteint :</w:t>
            </w:r>
          </w:p>
          <w:p w14:paraId="2342BB64"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521BBFFF"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0DA17D38"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074D902F"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AA357B" w:rsidRPr="00C25527" w14:paraId="7EB42CAC" w14:textId="77777777" w:rsidTr="004A0F9A">
        <w:trPr>
          <w:trHeight w:val="551"/>
          <w:jc w:val="center"/>
        </w:trPr>
        <w:tc>
          <w:tcPr>
            <w:tcW w:w="13989" w:type="dxa"/>
            <w:gridSpan w:val="4"/>
          </w:tcPr>
          <w:p w14:paraId="55CAA1C5" w14:textId="77777777" w:rsidR="00AA357B" w:rsidRPr="005022F1" w:rsidRDefault="00AA357B" w:rsidP="004A0F9A">
            <w:pPr>
              <w:jc w:val="left"/>
              <w:rPr>
                <w:b/>
                <w:bCs/>
              </w:rPr>
            </w:pPr>
            <w:r w:rsidRPr="005022F1">
              <w:rPr>
                <w:b/>
                <w:bCs/>
              </w:rPr>
              <w:t>Commentaires :</w:t>
            </w:r>
          </w:p>
          <w:p w14:paraId="59ACEB17" w14:textId="77777777" w:rsidR="00AA357B" w:rsidRDefault="00AA357B" w:rsidP="004A0F9A">
            <w:pPr>
              <w:jc w:val="left"/>
            </w:pPr>
          </w:p>
          <w:p w14:paraId="59C3BA1B" w14:textId="77777777" w:rsidR="00AA357B" w:rsidRDefault="00AA357B" w:rsidP="004A0F9A">
            <w:pPr>
              <w:jc w:val="left"/>
            </w:pPr>
          </w:p>
          <w:p w14:paraId="44C7751A" w14:textId="77777777" w:rsidR="00AA357B" w:rsidRDefault="00AA357B" w:rsidP="004A0F9A">
            <w:pPr>
              <w:jc w:val="left"/>
            </w:pPr>
          </w:p>
          <w:p w14:paraId="32E43160" w14:textId="77777777" w:rsidR="00AA357B" w:rsidRDefault="00AA357B" w:rsidP="004A0F9A">
            <w:pPr>
              <w:jc w:val="left"/>
            </w:pPr>
          </w:p>
          <w:p w14:paraId="7746FBED" w14:textId="77777777" w:rsidR="00AA357B" w:rsidRDefault="00AA357B" w:rsidP="004A0F9A">
            <w:pPr>
              <w:jc w:val="left"/>
            </w:pPr>
          </w:p>
          <w:p w14:paraId="793B9AF2" w14:textId="77777777" w:rsidR="00AA357B" w:rsidRPr="00C25527" w:rsidRDefault="00AA357B" w:rsidP="004A0F9A">
            <w:pPr>
              <w:jc w:val="left"/>
            </w:pPr>
          </w:p>
        </w:tc>
      </w:tr>
    </w:tbl>
    <w:p w14:paraId="6122BEF0" w14:textId="77777777" w:rsidR="00AA357B" w:rsidRDefault="00AA357B" w:rsidP="00AA357B"/>
    <w:p w14:paraId="0D03F227" w14:textId="77777777" w:rsidR="00AA357B" w:rsidRDefault="00AA357B" w:rsidP="00AA357B">
      <w:pPr>
        <w:jc w:val="left"/>
      </w:pPr>
      <w:r>
        <w:br w:type="page"/>
      </w:r>
    </w:p>
    <w:p w14:paraId="6B6D8A66" w14:textId="77777777" w:rsidR="00AA357B" w:rsidRDefault="00AA357B" w:rsidP="00AA357B"/>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AA357B" w:rsidRPr="00410E15" w14:paraId="78763081" w14:textId="77777777" w:rsidTr="004A0F9A">
        <w:trPr>
          <w:trHeight w:val="342"/>
          <w:jc w:val="center"/>
        </w:trPr>
        <w:tc>
          <w:tcPr>
            <w:tcW w:w="2122" w:type="dxa"/>
            <w:vMerge w:val="restart"/>
            <w:shd w:val="clear" w:color="auto" w:fill="E6E6E6"/>
            <w:vAlign w:val="center"/>
          </w:tcPr>
          <w:p w14:paraId="646348CA" w14:textId="2260745A" w:rsidR="00AA357B" w:rsidRDefault="00AA357B" w:rsidP="004A0F9A">
            <w:pPr>
              <w:jc w:val="center"/>
              <w:rPr>
                <w:b/>
                <w:bCs/>
              </w:rPr>
            </w:pPr>
            <w:r>
              <w:rPr>
                <w:b/>
                <w:bCs/>
              </w:rPr>
              <w:t>1.</w:t>
            </w:r>
            <w:r w:rsidR="00714093">
              <w:rPr>
                <w:b/>
                <w:bCs/>
              </w:rPr>
              <w:t>7</w:t>
            </w:r>
            <w:r>
              <w:rPr>
                <w:b/>
                <w:bCs/>
              </w:rPr>
              <w:t>.</w:t>
            </w:r>
          </w:p>
          <w:p w14:paraId="4FEC5036" w14:textId="77777777" w:rsidR="00AA357B" w:rsidRPr="00896EB4" w:rsidRDefault="00AA357B" w:rsidP="004A0F9A">
            <w:pPr>
              <w:jc w:val="center"/>
              <w:rPr>
                <w:b/>
                <w:bCs/>
              </w:rPr>
            </w:pPr>
            <w:r>
              <w:rPr>
                <w:b/>
                <w:bCs/>
              </w:rPr>
              <w:t>Compétence métier</w:t>
            </w:r>
          </w:p>
        </w:tc>
        <w:tc>
          <w:tcPr>
            <w:tcW w:w="11867" w:type="dxa"/>
            <w:gridSpan w:val="3"/>
            <w:shd w:val="clear" w:color="auto" w:fill="E6E6E6"/>
            <w:vAlign w:val="center"/>
          </w:tcPr>
          <w:p w14:paraId="37CE17DC" w14:textId="77777777" w:rsidR="00AA357B" w:rsidRPr="00896EB4" w:rsidRDefault="00AA357B" w:rsidP="004A0F9A">
            <w:pPr>
              <w:jc w:val="center"/>
              <w:rPr>
                <w:b/>
                <w:bCs/>
              </w:rPr>
            </w:pPr>
            <w:r w:rsidRPr="000A41BF">
              <w:rPr>
                <w:b/>
                <w:bCs/>
              </w:rPr>
              <w:t>Domaine de compétences 1</w:t>
            </w:r>
            <w:r>
              <w:rPr>
                <w:b/>
                <w:bCs/>
              </w:rPr>
              <w:t> </w:t>
            </w:r>
            <w:r w:rsidRPr="000A41BF">
              <w:rPr>
                <w:b/>
                <w:bCs/>
              </w:rPr>
              <w:t xml:space="preserve">: </w:t>
            </w:r>
            <w:r w:rsidRPr="00B26DFA">
              <w:rPr>
                <w:b/>
                <w:bCs/>
              </w:rPr>
              <w:t>Conception de l'espace social de manière participative</w:t>
            </w:r>
          </w:p>
        </w:tc>
      </w:tr>
      <w:tr w:rsidR="00AA357B" w:rsidRPr="00410E15" w14:paraId="31151D8C" w14:textId="77777777" w:rsidTr="004A0F9A">
        <w:trPr>
          <w:trHeight w:val="342"/>
          <w:jc w:val="center"/>
        </w:trPr>
        <w:tc>
          <w:tcPr>
            <w:tcW w:w="2122" w:type="dxa"/>
            <w:vMerge/>
            <w:shd w:val="clear" w:color="auto" w:fill="E6E6E6"/>
            <w:vAlign w:val="center"/>
          </w:tcPr>
          <w:p w14:paraId="692FC00B" w14:textId="77777777" w:rsidR="00AA357B" w:rsidRPr="00896EB4" w:rsidRDefault="00AA357B" w:rsidP="004A0F9A">
            <w:pPr>
              <w:jc w:val="left"/>
              <w:rPr>
                <w:b/>
                <w:bCs/>
              </w:rPr>
            </w:pPr>
          </w:p>
        </w:tc>
        <w:tc>
          <w:tcPr>
            <w:tcW w:w="11867" w:type="dxa"/>
            <w:gridSpan w:val="3"/>
            <w:shd w:val="clear" w:color="auto" w:fill="E6E6E6"/>
            <w:vAlign w:val="center"/>
          </w:tcPr>
          <w:p w14:paraId="67E75783" w14:textId="05A32F1E" w:rsidR="00AA357B" w:rsidRPr="00896EB4" w:rsidRDefault="00AA357B" w:rsidP="004A0F9A">
            <w:pPr>
              <w:jc w:val="center"/>
              <w:rPr>
                <w:b/>
                <w:bCs/>
              </w:rPr>
            </w:pPr>
            <w:r>
              <w:rPr>
                <w:b/>
                <w:bCs/>
              </w:rPr>
              <w:t>Compétence</w:t>
            </w:r>
            <w:r>
              <w:t xml:space="preserve"> </w:t>
            </w:r>
            <w:r w:rsidRPr="00F35AD3">
              <w:rPr>
                <w:b/>
                <w:bCs/>
              </w:rPr>
              <w:t>1.</w:t>
            </w:r>
            <w:r>
              <w:rPr>
                <w:b/>
                <w:bCs/>
              </w:rPr>
              <w:t>7.</w:t>
            </w:r>
            <w:r w:rsidRPr="00F35AD3">
              <w:rPr>
                <w:b/>
                <w:bCs/>
              </w:rPr>
              <w:t xml:space="preserve"> </w:t>
            </w:r>
            <w:r w:rsidR="009B2E16" w:rsidRPr="00237E9F">
              <w:rPr>
                <w:b/>
                <w:bCs/>
              </w:rPr>
              <w:t>Accompagner et former des bénévoles et veiller à une reconnaissance de leurs services</w:t>
            </w:r>
          </w:p>
        </w:tc>
      </w:tr>
      <w:tr w:rsidR="00AA357B" w:rsidRPr="00410E15" w14:paraId="23185F03" w14:textId="77777777" w:rsidTr="004A0F9A">
        <w:trPr>
          <w:trHeight w:val="342"/>
          <w:jc w:val="center"/>
        </w:trPr>
        <w:tc>
          <w:tcPr>
            <w:tcW w:w="2122" w:type="dxa"/>
            <w:vMerge/>
            <w:shd w:val="clear" w:color="auto" w:fill="E6E6E6"/>
            <w:vAlign w:val="center"/>
          </w:tcPr>
          <w:p w14:paraId="121B5F5A" w14:textId="77777777" w:rsidR="00AA357B" w:rsidRPr="00896EB4" w:rsidRDefault="00AA357B" w:rsidP="004A0F9A">
            <w:pPr>
              <w:jc w:val="left"/>
              <w:rPr>
                <w:b/>
                <w:bCs/>
              </w:rPr>
            </w:pPr>
          </w:p>
        </w:tc>
        <w:tc>
          <w:tcPr>
            <w:tcW w:w="11867" w:type="dxa"/>
            <w:gridSpan w:val="3"/>
            <w:shd w:val="clear" w:color="auto" w:fill="E6E6E6"/>
            <w:vAlign w:val="center"/>
          </w:tcPr>
          <w:p w14:paraId="3F25AADB" w14:textId="506A9C4B" w:rsidR="00AA357B" w:rsidRPr="00896EB4" w:rsidRDefault="009B2E16" w:rsidP="004A0F9A">
            <w:pPr>
              <w:jc w:val="left"/>
              <w:rPr>
                <w:b/>
                <w:bCs/>
              </w:rPr>
            </w:pPr>
            <w:r>
              <w:t>L'AC collabore avec des volontaires (bénévoles) qui participent et coopèrent activement à des activités, projets, comité et offre. Elle/Il accompagne et encourage les volontaires et veille à la reconnaissance de leurs services</w:t>
            </w:r>
            <w:r w:rsidR="00AA357B" w:rsidRPr="00F35AD3">
              <w:t>.</w:t>
            </w:r>
          </w:p>
        </w:tc>
      </w:tr>
      <w:tr w:rsidR="00AA357B" w:rsidRPr="00C25527" w14:paraId="0892C6E9" w14:textId="77777777" w:rsidTr="004A0F9A">
        <w:trPr>
          <w:trHeight w:val="490"/>
          <w:jc w:val="center"/>
        </w:trPr>
        <w:tc>
          <w:tcPr>
            <w:tcW w:w="4673" w:type="dxa"/>
            <w:gridSpan w:val="2"/>
            <w:vAlign w:val="center"/>
          </w:tcPr>
          <w:p w14:paraId="7901CC8E" w14:textId="77777777" w:rsidR="00AA357B" w:rsidRPr="00205CB1" w:rsidRDefault="00AA357B" w:rsidP="004A0F9A">
            <w:pPr>
              <w:jc w:val="center"/>
              <w:rPr>
                <w:b/>
                <w:bCs/>
              </w:rPr>
            </w:pPr>
            <w:r w:rsidRPr="00205CB1">
              <w:rPr>
                <w:b/>
                <w:bCs/>
              </w:rPr>
              <w:t>1ère année</w:t>
            </w:r>
          </w:p>
          <w:p w14:paraId="551154F4" w14:textId="77777777" w:rsidR="00AA357B" w:rsidRPr="00D6595F" w:rsidRDefault="00AA357B" w:rsidP="004A0F9A">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14F4E7BD" w14:textId="77777777" w:rsidR="00AA357B" w:rsidRPr="00205CB1" w:rsidRDefault="00AA357B" w:rsidP="004A0F9A">
            <w:pPr>
              <w:jc w:val="center"/>
              <w:rPr>
                <w:b/>
                <w:bCs/>
              </w:rPr>
            </w:pPr>
            <w:r w:rsidRPr="00205CB1">
              <w:rPr>
                <w:b/>
                <w:bCs/>
              </w:rPr>
              <w:t>2ème année</w:t>
            </w:r>
          </w:p>
          <w:p w14:paraId="126B01FF" w14:textId="77777777" w:rsidR="00AA357B" w:rsidRPr="00C25527" w:rsidRDefault="00AA357B" w:rsidP="004A0F9A">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2E38604A" w14:textId="77777777" w:rsidR="00AA357B" w:rsidRPr="00205CB1" w:rsidRDefault="00AA357B" w:rsidP="004A0F9A">
            <w:pPr>
              <w:jc w:val="center"/>
              <w:rPr>
                <w:b/>
                <w:bCs/>
              </w:rPr>
            </w:pPr>
            <w:r w:rsidRPr="00205CB1">
              <w:rPr>
                <w:b/>
                <w:bCs/>
              </w:rPr>
              <w:t>3ème année</w:t>
            </w:r>
          </w:p>
          <w:p w14:paraId="43D2C9C1" w14:textId="77777777" w:rsidR="00AA357B" w:rsidRPr="00C25527" w:rsidRDefault="00AA357B" w:rsidP="004A0F9A">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AA357B" w:rsidRPr="009920B1" w14:paraId="0266D4FB" w14:textId="77777777" w:rsidTr="004A0F9A">
        <w:trPr>
          <w:trHeight w:val="345"/>
          <w:jc w:val="center"/>
        </w:trPr>
        <w:tc>
          <w:tcPr>
            <w:tcW w:w="4673" w:type="dxa"/>
            <w:gridSpan w:val="2"/>
            <w:vAlign w:val="center"/>
          </w:tcPr>
          <w:p w14:paraId="01E58B4D" w14:textId="77777777" w:rsidR="00AA357B" w:rsidRPr="009920B1" w:rsidRDefault="00AA357B" w:rsidP="004A0F9A">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5E1DB45B" w14:textId="77777777" w:rsidR="00AA357B" w:rsidRPr="009920B1" w:rsidRDefault="00AA357B" w:rsidP="004A0F9A">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349CE76B" w14:textId="77777777" w:rsidR="00AA357B" w:rsidRPr="009920B1" w:rsidRDefault="00AA357B" w:rsidP="004A0F9A">
            <w:pPr>
              <w:jc w:val="center"/>
              <w:rPr>
                <w:b/>
                <w:bCs/>
              </w:rPr>
            </w:pPr>
            <w:proofErr w:type="gramStart"/>
            <w:r w:rsidRPr="009920B1">
              <w:rPr>
                <w:b/>
                <w:bCs/>
              </w:rPr>
              <w:t>indicateurs</w:t>
            </w:r>
            <w:proofErr w:type="gramEnd"/>
            <w:r w:rsidRPr="009920B1">
              <w:rPr>
                <w:b/>
                <w:bCs/>
              </w:rPr>
              <w:t xml:space="preserve"> de niveau 6 du CNC</w:t>
            </w:r>
          </w:p>
        </w:tc>
      </w:tr>
      <w:tr w:rsidR="00AA357B" w:rsidRPr="00896EB4" w14:paraId="1B2A8D60" w14:textId="77777777" w:rsidTr="004A0F9A">
        <w:trPr>
          <w:trHeight w:val="490"/>
          <w:jc w:val="center"/>
        </w:trPr>
        <w:tc>
          <w:tcPr>
            <w:tcW w:w="4673" w:type="dxa"/>
            <w:gridSpan w:val="2"/>
          </w:tcPr>
          <w:p w14:paraId="3E05643F" w14:textId="7A06EBA8" w:rsidR="00AA357B" w:rsidRPr="00896EB4" w:rsidRDefault="00A33C2E" w:rsidP="004A0F9A">
            <w:pPr>
              <w:jc w:val="left"/>
              <w:rPr>
                <w:i/>
                <w:iCs/>
              </w:rPr>
            </w:pPr>
            <w:r>
              <w:t>Identifie les potentiels bénévoles ou réseau existant dans l'environnement de son champ professionnel</w:t>
            </w:r>
            <w:r w:rsidR="00AA357B" w:rsidRPr="00847247">
              <w:rPr>
                <w:i/>
                <w:iCs/>
              </w:rPr>
              <w:t>.</w:t>
            </w:r>
          </w:p>
        </w:tc>
        <w:tc>
          <w:tcPr>
            <w:tcW w:w="4820" w:type="dxa"/>
          </w:tcPr>
          <w:p w14:paraId="6FE38E2B" w14:textId="131E87FE" w:rsidR="00AA357B" w:rsidRPr="00896EB4" w:rsidRDefault="00A33C2E" w:rsidP="004A0F9A">
            <w:pPr>
              <w:jc w:val="left"/>
              <w:rPr>
                <w:i/>
                <w:iCs/>
              </w:rPr>
            </w:pPr>
            <w:r>
              <w:t>Repère les enjeux relationnels liés à la collaboration avec les bénévoles (valorisations, bénéfices des parties prenantes, plus-values participatives)</w:t>
            </w:r>
            <w:r w:rsidR="00AA357B" w:rsidRPr="00847247">
              <w:rPr>
                <w:i/>
                <w:iCs/>
              </w:rPr>
              <w:t>.</w:t>
            </w:r>
          </w:p>
        </w:tc>
        <w:tc>
          <w:tcPr>
            <w:tcW w:w="4496" w:type="dxa"/>
          </w:tcPr>
          <w:p w14:paraId="07D1EAD4" w14:textId="104C5B17" w:rsidR="00AA357B" w:rsidRPr="00896EB4" w:rsidRDefault="00A33C2E" w:rsidP="004A0F9A">
            <w:pPr>
              <w:jc w:val="left"/>
              <w:rPr>
                <w:i/>
                <w:iCs/>
              </w:rPr>
            </w:pPr>
            <w:r>
              <w:t xml:space="preserve">Accompagne les bénévoles à la réalisation de projets et anime les moments de régulation du/des </w:t>
            </w:r>
            <w:proofErr w:type="spellStart"/>
            <w:r>
              <w:t>groupe.s</w:t>
            </w:r>
            <w:proofErr w:type="spellEnd"/>
            <w:r w:rsidR="00AA357B" w:rsidRPr="00847247">
              <w:rPr>
                <w:i/>
                <w:iCs/>
              </w:rPr>
              <w:t>.</w:t>
            </w:r>
          </w:p>
        </w:tc>
      </w:tr>
      <w:tr w:rsidR="00AA357B" w:rsidRPr="00896EB4" w14:paraId="4A5F028D" w14:textId="77777777" w:rsidTr="004A0F9A">
        <w:trPr>
          <w:trHeight w:val="490"/>
          <w:jc w:val="center"/>
        </w:trPr>
        <w:tc>
          <w:tcPr>
            <w:tcW w:w="4673" w:type="dxa"/>
            <w:gridSpan w:val="2"/>
          </w:tcPr>
          <w:p w14:paraId="4A7E64DB" w14:textId="20459F13" w:rsidR="00AA357B" w:rsidRPr="00847247" w:rsidRDefault="00A33C2E" w:rsidP="004A0F9A">
            <w:pPr>
              <w:jc w:val="left"/>
              <w:rPr>
                <w:i/>
                <w:iCs/>
              </w:rPr>
            </w:pPr>
            <w:r>
              <w:t>S'informe sur les enjeux d'un groupe de bénévoles, les moteurs et freins, les collaborations possibles</w:t>
            </w:r>
            <w:r w:rsidR="00AA357B" w:rsidRPr="00847247">
              <w:rPr>
                <w:i/>
                <w:iCs/>
              </w:rPr>
              <w:t>.</w:t>
            </w:r>
          </w:p>
        </w:tc>
        <w:tc>
          <w:tcPr>
            <w:tcW w:w="4820" w:type="dxa"/>
          </w:tcPr>
          <w:p w14:paraId="6DEFFC40" w14:textId="2BC80320" w:rsidR="00AA357B" w:rsidRPr="00847247" w:rsidRDefault="00A33C2E" w:rsidP="004A0F9A">
            <w:pPr>
              <w:jc w:val="left"/>
              <w:rPr>
                <w:i/>
                <w:iCs/>
              </w:rPr>
            </w:pPr>
            <w:r>
              <w:t>Recherche et mobilise des personnes selon les volontaires intéressés, les compétences recherchées, ou les tâches liées à l'activité</w:t>
            </w:r>
            <w:r w:rsidR="00AA357B" w:rsidRPr="00847247">
              <w:rPr>
                <w:i/>
                <w:iCs/>
              </w:rPr>
              <w:t>.</w:t>
            </w:r>
          </w:p>
        </w:tc>
        <w:tc>
          <w:tcPr>
            <w:tcW w:w="4496" w:type="dxa"/>
          </w:tcPr>
          <w:p w14:paraId="2AAD0329" w14:textId="79FFE2A7" w:rsidR="00AA357B" w:rsidRPr="00847247" w:rsidRDefault="00A33C2E" w:rsidP="004A0F9A">
            <w:pPr>
              <w:jc w:val="left"/>
              <w:rPr>
                <w:i/>
                <w:iCs/>
              </w:rPr>
            </w:pPr>
            <w:r>
              <w:t>Propose l'animation d'un groupe de bénévoles et participe à des ajustements à partir des principes de fonctionnement connus (réseau existant, habitudes, rituels...)</w:t>
            </w:r>
            <w:r w:rsidR="00AA357B" w:rsidRPr="00847247">
              <w:rPr>
                <w:i/>
                <w:iCs/>
              </w:rPr>
              <w:t>.</w:t>
            </w:r>
          </w:p>
        </w:tc>
      </w:tr>
      <w:tr w:rsidR="00AA357B" w:rsidRPr="00410E15" w14:paraId="36B0CB91" w14:textId="77777777" w:rsidTr="004A0F9A">
        <w:trPr>
          <w:trHeight w:val="342"/>
          <w:jc w:val="center"/>
        </w:trPr>
        <w:tc>
          <w:tcPr>
            <w:tcW w:w="13989" w:type="dxa"/>
            <w:gridSpan w:val="4"/>
            <w:tcBorders>
              <w:bottom w:val="single" w:sz="4" w:space="0" w:color="auto"/>
            </w:tcBorders>
            <w:shd w:val="clear" w:color="auto" w:fill="E6E6E6"/>
            <w:vAlign w:val="center"/>
          </w:tcPr>
          <w:p w14:paraId="26DE3C01" w14:textId="77777777" w:rsidR="00AA357B" w:rsidRPr="00896EB4" w:rsidRDefault="00AA357B" w:rsidP="004A0F9A">
            <w:pPr>
              <w:jc w:val="left"/>
              <w:rPr>
                <w:b/>
                <w:bCs/>
              </w:rPr>
            </w:pPr>
            <w:r w:rsidRPr="00896EB4">
              <w:t>Niveau atteint</w:t>
            </w:r>
            <w:r>
              <w:t xml:space="preserve"> &amp; commentaires</w:t>
            </w:r>
            <w:r w:rsidRPr="00896EB4">
              <w:t> :</w:t>
            </w:r>
          </w:p>
        </w:tc>
      </w:tr>
      <w:tr w:rsidR="00BD3486" w:rsidRPr="00C25527" w14:paraId="089551AC" w14:textId="77777777" w:rsidTr="006409D5">
        <w:trPr>
          <w:trHeight w:val="490"/>
          <w:jc w:val="center"/>
        </w:trPr>
        <w:tc>
          <w:tcPr>
            <w:tcW w:w="4673" w:type="dxa"/>
            <w:gridSpan w:val="2"/>
            <w:tcBorders>
              <w:right w:val="nil"/>
            </w:tcBorders>
            <w:vAlign w:val="center"/>
          </w:tcPr>
          <w:p w14:paraId="4EDA8758" w14:textId="77777777" w:rsidR="00BD3486" w:rsidRPr="00DE26BB" w:rsidRDefault="00BD3486" w:rsidP="006409D5">
            <w:pPr>
              <w:jc w:val="left"/>
              <w:rPr>
                <w:b/>
                <w:bCs/>
                <w:color w:val="000000" w:themeColor="text1"/>
              </w:rPr>
            </w:pPr>
            <w:r w:rsidRPr="00DE26BB">
              <w:rPr>
                <w:b/>
                <w:bCs/>
                <w:color w:val="000000" w:themeColor="text1"/>
              </w:rPr>
              <w:t>Niveau atteint :</w:t>
            </w:r>
          </w:p>
          <w:p w14:paraId="30870945"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477B6ECA"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6556033D"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2FC71C6B"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049A05DF" w14:textId="77777777" w:rsidR="00BD3486" w:rsidRPr="00DE26BB" w:rsidRDefault="00BD3486" w:rsidP="006409D5">
            <w:pPr>
              <w:jc w:val="left"/>
              <w:rPr>
                <w:b/>
                <w:bCs/>
                <w:color w:val="000000" w:themeColor="text1"/>
              </w:rPr>
            </w:pPr>
            <w:r w:rsidRPr="00DE26BB">
              <w:rPr>
                <w:b/>
                <w:bCs/>
                <w:color w:val="000000" w:themeColor="text1"/>
              </w:rPr>
              <w:t>Niveau atteint :</w:t>
            </w:r>
          </w:p>
          <w:p w14:paraId="23DFFD0D"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62FBA8AC"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6B82BD3A"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11A245BF"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195A649D" w14:textId="77777777" w:rsidR="00BD3486" w:rsidRPr="00DE26BB" w:rsidRDefault="00BD3486" w:rsidP="006409D5">
            <w:pPr>
              <w:jc w:val="left"/>
              <w:rPr>
                <w:b/>
                <w:bCs/>
                <w:color w:val="000000" w:themeColor="text1"/>
              </w:rPr>
            </w:pPr>
            <w:r w:rsidRPr="00DE26BB">
              <w:rPr>
                <w:b/>
                <w:bCs/>
                <w:color w:val="000000" w:themeColor="text1"/>
              </w:rPr>
              <w:t>Niveau atteint :</w:t>
            </w:r>
          </w:p>
          <w:p w14:paraId="3BD2A5AA"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1B2A414D"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3F17F8F2"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15B62AD1"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AA357B" w:rsidRPr="00C25527" w14:paraId="0915DE13" w14:textId="77777777" w:rsidTr="004A0F9A">
        <w:trPr>
          <w:trHeight w:val="551"/>
          <w:jc w:val="center"/>
        </w:trPr>
        <w:tc>
          <w:tcPr>
            <w:tcW w:w="13989" w:type="dxa"/>
            <w:gridSpan w:val="4"/>
          </w:tcPr>
          <w:p w14:paraId="51B0A6C8" w14:textId="77777777" w:rsidR="00AA357B" w:rsidRPr="005022F1" w:rsidRDefault="00AA357B" w:rsidP="004A0F9A">
            <w:pPr>
              <w:jc w:val="left"/>
              <w:rPr>
                <w:b/>
                <w:bCs/>
              </w:rPr>
            </w:pPr>
            <w:r w:rsidRPr="005022F1">
              <w:rPr>
                <w:b/>
                <w:bCs/>
              </w:rPr>
              <w:t>Commentaires :</w:t>
            </w:r>
          </w:p>
          <w:p w14:paraId="00FB1616" w14:textId="77777777" w:rsidR="00AA357B" w:rsidRDefault="00AA357B" w:rsidP="004A0F9A">
            <w:pPr>
              <w:jc w:val="left"/>
            </w:pPr>
          </w:p>
          <w:p w14:paraId="3B8AEBC9" w14:textId="77777777" w:rsidR="00AA357B" w:rsidRDefault="00AA357B" w:rsidP="004A0F9A">
            <w:pPr>
              <w:jc w:val="left"/>
            </w:pPr>
          </w:p>
          <w:p w14:paraId="5B8454C9" w14:textId="77777777" w:rsidR="00AA357B" w:rsidRDefault="00AA357B" w:rsidP="004A0F9A">
            <w:pPr>
              <w:jc w:val="left"/>
            </w:pPr>
          </w:p>
          <w:p w14:paraId="7EB5955B" w14:textId="77777777" w:rsidR="00AA357B" w:rsidRDefault="00AA357B" w:rsidP="004A0F9A">
            <w:pPr>
              <w:jc w:val="left"/>
            </w:pPr>
          </w:p>
          <w:p w14:paraId="172FCB4F" w14:textId="77777777" w:rsidR="00AA357B" w:rsidRDefault="00AA357B" w:rsidP="004A0F9A">
            <w:pPr>
              <w:jc w:val="left"/>
            </w:pPr>
          </w:p>
          <w:p w14:paraId="1F9743EF" w14:textId="77777777" w:rsidR="00AA357B" w:rsidRPr="00C25527" w:rsidRDefault="00AA357B" w:rsidP="004A0F9A">
            <w:pPr>
              <w:jc w:val="left"/>
            </w:pPr>
          </w:p>
        </w:tc>
      </w:tr>
    </w:tbl>
    <w:p w14:paraId="26F545DC" w14:textId="77777777" w:rsidR="00AA357B" w:rsidRDefault="00AA357B" w:rsidP="00AA357B"/>
    <w:p w14:paraId="2A85E349" w14:textId="77777777" w:rsidR="00AA357B" w:rsidRDefault="00AA357B" w:rsidP="00AA357B">
      <w:pPr>
        <w:jc w:val="left"/>
      </w:pPr>
      <w:r>
        <w:br w:type="page"/>
      </w:r>
    </w:p>
    <w:p w14:paraId="6D6D439B" w14:textId="77777777" w:rsidR="00AA357B" w:rsidRDefault="00AA357B" w:rsidP="00AA357B"/>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AA357B" w:rsidRPr="00410E15" w14:paraId="2C2BEBE1" w14:textId="77777777" w:rsidTr="004A0F9A">
        <w:trPr>
          <w:trHeight w:val="342"/>
          <w:jc w:val="center"/>
        </w:trPr>
        <w:tc>
          <w:tcPr>
            <w:tcW w:w="2122" w:type="dxa"/>
            <w:vMerge w:val="restart"/>
            <w:shd w:val="clear" w:color="auto" w:fill="E6E6E6"/>
            <w:vAlign w:val="center"/>
          </w:tcPr>
          <w:p w14:paraId="13C77438" w14:textId="0B0A6CE0" w:rsidR="00AA357B" w:rsidRDefault="00AA357B" w:rsidP="004A0F9A">
            <w:pPr>
              <w:jc w:val="center"/>
              <w:rPr>
                <w:b/>
                <w:bCs/>
              </w:rPr>
            </w:pPr>
            <w:r>
              <w:rPr>
                <w:b/>
                <w:bCs/>
              </w:rPr>
              <w:t>1.</w:t>
            </w:r>
            <w:r w:rsidR="00714093">
              <w:rPr>
                <w:b/>
                <w:bCs/>
              </w:rPr>
              <w:t>8</w:t>
            </w:r>
            <w:r>
              <w:rPr>
                <w:b/>
                <w:bCs/>
              </w:rPr>
              <w:t>.</w:t>
            </w:r>
          </w:p>
          <w:p w14:paraId="65C232D3" w14:textId="77777777" w:rsidR="00AA357B" w:rsidRPr="00896EB4" w:rsidRDefault="00AA357B" w:rsidP="004A0F9A">
            <w:pPr>
              <w:jc w:val="center"/>
              <w:rPr>
                <w:b/>
                <w:bCs/>
              </w:rPr>
            </w:pPr>
            <w:r>
              <w:rPr>
                <w:b/>
                <w:bCs/>
              </w:rPr>
              <w:t>Compétence métier</w:t>
            </w:r>
          </w:p>
        </w:tc>
        <w:tc>
          <w:tcPr>
            <w:tcW w:w="11867" w:type="dxa"/>
            <w:gridSpan w:val="3"/>
            <w:shd w:val="clear" w:color="auto" w:fill="E6E6E6"/>
            <w:vAlign w:val="center"/>
          </w:tcPr>
          <w:p w14:paraId="6624C87A" w14:textId="77777777" w:rsidR="00AA357B" w:rsidRPr="00896EB4" w:rsidRDefault="00AA357B" w:rsidP="004A0F9A">
            <w:pPr>
              <w:jc w:val="center"/>
              <w:rPr>
                <w:b/>
                <w:bCs/>
              </w:rPr>
            </w:pPr>
            <w:r w:rsidRPr="000A41BF">
              <w:rPr>
                <w:b/>
                <w:bCs/>
              </w:rPr>
              <w:t>Domaine de compétences 1</w:t>
            </w:r>
            <w:r>
              <w:rPr>
                <w:b/>
                <w:bCs/>
              </w:rPr>
              <w:t> </w:t>
            </w:r>
            <w:r w:rsidRPr="000A41BF">
              <w:rPr>
                <w:b/>
                <w:bCs/>
              </w:rPr>
              <w:t xml:space="preserve">: </w:t>
            </w:r>
            <w:r w:rsidRPr="00B26DFA">
              <w:rPr>
                <w:b/>
                <w:bCs/>
              </w:rPr>
              <w:t>Conception de l'espace social de manière participative</w:t>
            </w:r>
          </w:p>
        </w:tc>
      </w:tr>
      <w:tr w:rsidR="00AA357B" w:rsidRPr="00410E15" w14:paraId="40E831A5" w14:textId="77777777" w:rsidTr="004A0F9A">
        <w:trPr>
          <w:trHeight w:val="342"/>
          <w:jc w:val="center"/>
        </w:trPr>
        <w:tc>
          <w:tcPr>
            <w:tcW w:w="2122" w:type="dxa"/>
            <w:vMerge/>
            <w:shd w:val="clear" w:color="auto" w:fill="E6E6E6"/>
            <w:vAlign w:val="center"/>
          </w:tcPr>
          <w:p w14:paraId="2C04DE5F" w14:textId="77777777" w:rsidR="00AA357B" w:rsidRPr="00896EB4" w:rsidRDefault="00AA357B" w:rsidP="004A0F9A">
            <w:pPr>
              <w:jc w:val="left"/>
              <w:rPr>
                <w:b/>
                <w:bCs/>
              </w:rPr>
            </w:pPr>
          </w:p>
        </w:tc>
        <w:tc>
          <w:tcPr>
            <w:tcW w:w="11867" w:type="dxa"/>
            <w:gridSpan w:val="3"/>
            <w:shd w:val="clear" w:color="auto" w:fill="E6E6E6"/>
            <w:vAlign w:val="center"/>
          </w:tcPr>
          <w:p w14:paraId="51D3AEDD" w14:textId="1D07D542" w:rsidR="00AA357B" w:rsidRPr="00896EB4" w:rsidRDefault="00AA357B" w:rsidP="004A0F9A">
            <w:pPr>
              <w:jc w:val="center"/>
              <w:rPr>
                <w:b/>
                <w:bCs/>
              </w:rPr>
            </w:pPr>
            <w:r>
              <w:rPr>
                <w:b/>
                <w:bCs/>
              </w:rPr>
              <w:t>Compétence</w:t>
            </w:r>
            <w:r>
              <w:t xml:space="preserve"> </w:t>
            </w:r>
            <w:r w:rsidRPr="00F35AD3">
              <w:rPr>
                <w:b/>
                <w:bCs/>
              </w:rPr>
              <w:t>1.</w:t>
            </w:r>
            <w:r>
              <w:rPr>
                <w:b/>
                <w:bCs/>
              </w:rPr>
              <w:t>8.</w:t>
            </w:r>
            <w:r w:rsidRPr="00F35AD3">
              <w:rPr>
                <w:b/>
                <w:bCs/>
              </w:rPr>
              <w:t xml:space="preserve"> </w:t>
            </w:r>
            <w:r w:rsidR="004B08CA" w:rsidRPr="00237E9F">
              <w:rPr>
                <w:b/>
                <w:bCs/>
              </w:rPr>
              <w:t>Soutenir des personnes dans leurs activités quotidiennes et dans des situations difficiles</w:t>
            </w:r>
          </w:p>
        </w:tc>
      </w:tr>
      <w:tr w:rsidR="00AA357B" w:rsidRPr="00410E15" w14:paraId="1E21DBC2" w14:textId="77777777" w:rsidTr="004A0F9A">
        <w:trPr>
          <w:trHeight w:val="342"/>
          <w:jc w:val="center"/>
        </w:trPr>
        <w:tc>
          <w:tcPr>
            <w:tcW w:w="2122" w:type="dxa"/>
            <w:vMerge/>
            <w:shd w:val="clear" w:color="auto" w:fill="E6E6E6"/>
            <w:vAlign w:val="center"/>
          </w:tcPr>
          <w:p w14:paraId="26C56D38" w14:textId="77777777" w:rsidR="00AA357B" w:rsidRPr="00896EB4" w:rsidRDefault="00AA357B" w:rsidP="004A0F9A">
            <w:pPr>
              <w:jc w:val="left"/>
              <w:rPr>
                <w:b/>
                <w:bCs/>
              </w:rPr>
            </w:pPr>
          </w:p>
        </w:tc>
        <w:tc>
          <w:tcPr>
            <w:tcW w:w="11867" w:type="dxa"/>
            <w:gridSpan w:val="3"/>
            <w:shd w:val="clear" w:color="auto" w:fill="E6E6E6"/>
            <w:vAlign w:val="center"/>
          </w:tcPr>
          <w:p w14:paraId="7EFBD4DB" w14:textId="3040F3C0" w:rsidR="00AA357B" w:rsidRPr="00896EB4" w:rsidRDefault="004B08CA" w:rsidP="004A0F9A">
            <w:pPr>
              <w:jc w:val="left"/>
              <w:rPr>
                <w:b/>
                <w:bCs/>
              </w:rPr>
            </w:pPr>
            <w:r>
              <w:t>L'AC soutient des individus dans leurs gestes quotidien ou dans une situation difficile parce qu'elle/il constate au contact de groupes qu'une personne a besoin d'un soutien individuel ou parce qu'une personne lui a confié une situation personnelle difficile ou éprouvante</w:t>
            </w:r>
            <w:r w:rsidR="00AA357B" w:rsidRPr="00F35AD3">
              <w:t>.</w:t>
            </w:r>
          </w:p>
        </w:tc>
      </w:tr>
      <w:tr w:rsidR="00AA357B" w:rsidRPr="00C25527" w14:paraId="5028AD67" w14:textId="77777777" w:rsidTr="004A0F9A">
        <w:trPr>
          <w:trHeight w:val="490"/>
          <w:jc w:val="center"/>
        </w:trPr>
        <w:tc>
          <w:tcPr>
            <w:tcW w:w="4673" w:type="dxa"/>
            <w:gridSpan w:val="2"/>
            <w:vAlign w:val="center"/>
          </w:tcPr>
          <w:p w14:paraId="13F8613E" w14:textId="77777777" w:rsidR="00AA357B" w:rsidRPr="00205CB1" w:rsidRDefault="00AA357B" w:rsidP="004A0F9A">
            <w:pPr>
              <w:jc w:val="center"/>
              <w:rPr>
                <w:b/>
                <w:bCs/>
              </w:rPr>
            </w:pPr>
            <w:r w:rsidRPr="00205CB1">
              <w:rPr>
                <w:b/>
                <w:bCs/>
              </w:rPr>
              <w:t>1ère année</w:t>
            </w:r>
          </w:p>
          <w:p w14:paraId="3AB7511B" w14:textId="77777777" w:rsidR="00AA357B" w:rsidRPr="00D6595F" w:rsidRDefault="00AA357B" w:rsidP="004A0F9A">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25AF3A86" w14:textId="77777777" w:rsidR="00AA357B" w:rsidRPr="00205CB1" w:rsidRDefault="00AA357B" w:rsidP="004A0F9A">
            <w:pPr>
              <w:jc w:val="center"/>
              <w:rPr>
                <w:b/>
                <w:bCs/>
              </w:rPr>
            </w:pPr>
            <w:r w:rsidRPr="00205CB1">
              <w:rPr>
                <w:b/>
                <w:bCs/>
              </w:rPr>
              <w:t>2ème année</w:t>
            </w:r>
          </w:p>
          <w:p w14:paraId="4E64E59E" w14:textId="77777777" w:rsidR="00AA357B" w:rsidRPr="00C25527" w:rsidRDefault="00AA357B" w:rsidP="004A0F9A">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0FC9CE6B" w14:textId="77777777" w:rsidR="00AA357B" w:rsidRPr="00205CB1" w:rsidRDefault="00AA357B" w:rsidP="004A0F9A">
            <w:pPr>
              <w:jc w:val="center"/>
              <w:rPr>
                <w:b/>
                <w:bCs/>
              </w:rPr>
            </w:pPr>
            <w:r w:rsidRPr="00205CB1">
              <w:rPr>
                <w:b/>
                <w:bCs/>
              </w:rPr>
              <w:t>3ème année</w:t>
            </w:r>
          </w:p>
          <w:p w14:paraId="4C00A78D" w14:textId="77777777" w:rsidR="00AA357B" w:rsidRPr="00C25527" w:rsidRDefault="00AA357B" w:rsidP="004A0F9A">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AA357B" w:rsidRPr="009920B1" w14:paraId="3FE6C3EC" w14:textId="77777777" w:rsidTr="004A0F9A">
        <w:trPr>
          <w:trHeight w:val="345"/>
          <w:jc w:val="center"/>
        </w:trPr>
        <w:tc>
          <w:tcPr>
            <w:tcW w:w="4673" w:type="dxa"/>
            <w:gridSpan w:val="2"/>
            <w:vAlign w:val="center"/>
          </w:tcPr>
          <w:p w14:paraId="439138CF" w14:textId="77777777" w:rsidR="00AA357B" w:rsidRPr="009920B1" w:rsidRDefault="00AA357B" w:rsidP="004A0F9A">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53D48B9" w14:textId="77777777" w:rsidR="00AA357B" w:rsidRPr="009920B1" w:rsidRDefault="00AA357B" w:rsidP="004A0F9A">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0B1BADCA" w14:textId="77777777" w:rsidR="00AA357B" w:rsidRPr="009920B1" w:rsidRDefault="00AA357B" w:rsidP="004A0F9A">
            <w:pPr>
              <w:jc w:val="center"/>
              <w:rPr>
                <w:b/>
                <w:bCs/>
              </w:rPr>
            </w:pPr>
            <w:proofErr w:type="gramStart"/>
            <w:r w:rsidRPr="009920B1">
              <w:rPr>
                <w:b/>
                <w:bCs/>
              </w:rPr>
              <w:t>indicateurs</w:t>
            </w:r>
            <w:proofErr w:type="gramEnd"/>
            <w:r w:rsidRPr="009920B1">
              <w:rPr>
                <w:b/>
                <w:bCs/>
              </w:rPr>
              <w:t xml:space="preserve"> de niveau 6 du CNC</w:t>
            </w:r>
          </w:p>
        </w:tc>
      </w:tr>
      <w:tr w:rsidR="00AA357B" w:rsidRPr="00896EB4" w14:paraId="22D8ACAD" w14:textId="77777777" w:rsidTr="004A0F9A">
        <w:trPr>
          <w:trHeight w:val="490"/>
          <w:jc w:val="center"/>
        </w:trPr>
        <w:tc>
          <w:tcPr>
            <w:tcW w:w="4673" w:type="dxa"/>
            <w:gridSpan w:val="2"/>
          </w:tcPr>
          <w:p w14:paraId="12F70EA7" w14:textId="4B08A420" w:rsidR="00AA357B" w:rsidRPr="00896EB4" w:rsidRDefault="0097380C" w:rsidP="004A0F9A">
            <w:pPr>
              <w:jc w:val="left"/>
              <w:rPr>
                <w:i/>
                <w:iCs/>
              </w:rPr>
            </w:pPr>
            <w:r>
              <w:t xml:space="preserve">Identifie les situations complexes du quotidien que pourraient vivre une/des </w:t>
            </w:r>
            <w:proofErr w:type="spellStart"/>
            <w:proofErr w:type="gramStart"/>
            <w:r>
              <w:t>personne.s</w:t>
            </w:r>
            <w:proofErr w:type="spellEnd"/>
            <w:proofErr w:type="gramEnd"/>
            <w:r>
              <w:t xml:space="preserve"> dans leur environnement</w:t>
            </w:r>
            <w:r w:rsidR="00AA357B" w:rsidRPr="00847247">
              <w:rPr>
                <w:i/>
                <w:iCs/>
              </w:rPr>
              <w:t>.</w:t>
            </w:r>
          </w:p>
        </w:tc>
        <w:tc>
          <w:tcPr>
            <w:tcW w:w="4820" w:type="dxa"/>
          </w:tcPr>
          <w:p w14:paraId="2AF9CEF2" w14:textId="69C31E9A" w:rsidR="00AA357B" w:rsidRPr="00896EB4" w:rsidRDefault="0097380C" w:rsidP="004A0F9A">
            <w:pPr>
              <w:jc w:val="left"/>
              <w:rPr>
                <w:i/>
                <w:iCs/>
              </w:rPr>
            </w:pPr>
            <w:r>
              <w:t xml:space="preserve">Participe à l'accompagnement d'une/des </w:t>
            </w:r>
            <w:proofErr w:type="spellStart"/>
            <w:proofErr w:type="gramStart"/>
            <w:r>
              <w:t>personne.s</w:t>
            </w:r>
            <w:proofErr w:type="spellEnd"/>
            <w:proofErr w:type="gramEnd"/>
            <w:r>
              <w:t>, avec un professionnel en fonction, pour lui permettre de cheminer au regard de la problématique rencontrée</w:t>
            </w:r>
            <w:r w:rsidR="00AA357B" w:rsidRPr="00847247">
              <w:rPr>
                <w:i/>
                <w:iCs/>
              </w:rPr>
              <w:t>.</w:t>
            </w:r>
          </w:p>
        </w:tc>
        <w:tc>
          <w:tcPr>
            <w:tcW w:w="4496" w:type="dxa"/>
          </w:tcPr>
          <w:p w14:paraId="4C84EF2F" w14:textId="42C5ECB7" w:rsidR="00AA357B" w:rsidRPr="00896EB4" w:rsidRDefault="0097380C" w:rsidP="004A0F9A">
            <w:pPr>
              <w:jc w:val="left"/>
              <w:rPr>
                <w:i/>
                <w:iCs/>
              </w:rPr>
            </w:pPr>
            <w:r>
              <w:t>Propose un accompagnement qui va permettre de cheminer au regard de la problématique rencontrée dans l'ici et maintenant</w:t>
            </w:r>
            <w:r w:rsidR="00AA357B" w:rsidRPr="00847247">
              <w:rPr>
                <w:i/>
                <w:iCs/>
              </w:rPr>
              <w:t>.</w:t>
            </w:r>
          </w:p>
        </w:tc>
      </w:tr>
      <w:tr w:rsidR="00AA357B" w:rsidRPr="00896EB4" w14:paraId="45464942" w14:textId="77777777" w:rsidTr="004A0F9A">
        <w:trPr>
          <w:trHeight w:val="490"/>
          <w:jc w:val="center"/>
        </w:trPr>
        <w:tc>
          <w:tcPr>
            <w:tcW w:w="4673" w:type="dxa"/>
            <w:gridSpan w:val="2"/>
          </w:tcPr>
          <w:p w14:paraId="6D653113" w14:textId="2E48DADA" w:rsidR="00AA357B" w:rsidRPr="00847247" w:rsidRDefault="0097380C" w:rsidP="004A0F9A">
            <w:pPr>
              <w:jc w:val="left"/>
              <w:rPr>
                <w:i/>
                <w:iCs/>
              </w:rPr>
            </w:pPr>
            <w:r>
              <w:t>Observe des entretiens de conseil pour penser sa pratique</w:t>
            </w:r>
            <w:r w:rsidR="00AA357B" w:rsidRPr="00847247">
              <w:rPr>
                <w:i/>
                <w:iCs/>
              </w:rPr>
              <w:t>.</w:t>
            </w:r>
          </w:p>
        </w:tc>
        <w:tc>
          <w:tcPr>
            <w:tcW w:w="4820" w:type="dxa"/>
          </w:tcPr>
          <w:p w14:paraId="5E18AA00" w14:textId="64A9796C" w:rsidR="00AA357B" w:rsidRPr="00847247" w:rsidRDefault="0097380C" w:rsidP="004A0F9A">
            <w:pPr>
              <w:jc w:val="left"/>
              <w:rPr>
                <w:i/>
                <w:iCs/>
              </w:rPr>
            </w:pPr>
            <w:proofErr w:type="spellStart"/>
            <w:r>
              <w:t>Co-anime</w:t>
            </w:r>
            <w:proofErr w:type="spellEnd"/>
            <w:r>
              <w:t xml:space="preserve"> des entretiens de conseil et évalue sa prestation avec son.sa FPP</w:t>
            </w:r>
            <w:r w:rsidR="00AA357B" w:rsidRPr="00847247">
              <w:rPr>
                <w:i/>
                <w:iCs/>
              </w:rPr>
              <w:t>.</w:t>
            </w:r>
          </w:p>
        </w:tc>
        <w:tc>
          <w:tcPr>
            <w:tcW w:w="4496" w:type="dxa"/>
          </w:tcPr>
          <w:p w14:paraId="733EA4D4" w14:textId="46EC1993" w:rsidR="00AA357B" w:rsidRPr="00847247" w:rsidRDefault="0097380C" w:rsidP="004A0F9A">
            <w:pPr>
              <w:jc w:val="left"/>
              <w:rPr>
                <w:i/>
                <w:iCs/>
              </w:rPr>
            </w:pPr>
            <w:r>
              <w:t>Conduit des entretiens de conseil et s'auto-évalue</w:t>
            </w:r>
            <w:r w:rsidR="00AA357B" w:rsidRPr="00847247">
              <w:rPr>
                <w:i/>
                <w:iCs/>
              </w:rPr>
              <w:t>.</w:t>
            </w:r>
          </w:p>
        </w:tc>
      </w:tr>
      <w:tr w:rsidR="00AA357B" w:rsidRPr="00896EB4" w14:paraId="7BD57BD1" w14:textId="77777777" w:rsidTr="004A0F9A">
        <w:trPr>
          <w:trHeight w:val="490"/>
          <w:jc w:val="center"/>
        </w:trPr>
        <w:tc>
          <w:tcPr>
            <w:tcW w:w="4673" w:type="dxa"/>
            <w:gridSpan w:val="2"/>
          </w:tcPr>
          <w:p w14:paraId="34754690" w14:textId="6500D3EB" w:rsidR="00AA357B" w:rsidRDefault="0097380C" w:rsidP="004A0F9A">
            <w:pPr>
              <w:jc w:val="left"/>
            </w:pPr>
            <w:r>
              <w:t xml:space="preserve">Liste les actions probables qui permettent une/des </w:t>
            </w:r>
            <w:proofErr w:type="spellStart"/>
            <w:proofErr w:type="gramStart"/>
            <w:r>
              <w:t>intervention.s</w:t>
            </w:r>
            <w:proofErr w:type="spellEnd"/>
            <w:proofErr w:type="gramEnd"/>
            <w:r>
              <w:t xml:space="preserve"> </w:t>
            </w:r>
            <w:proofErr w:type="spellStart"/>
            <w:r>
              <w:t>particulière.s</w:t>
            </w:r>
            <w:proofErr w:type="spellEnd"/>
            <w:r w:rsidR="00AA357B">
              <w:t>.</w:t>
            </w:r>
          </w:p>
        </w:tc>
        <w:tc>
          <w:tcPr>
            <w:tcW w:w="4820" w:type="dxa"/>
          </w:tcPr>
          <w:p w14:paraId="1220D722" w14:textId="66FE36A4" w:rsidR="00AA357B" w:rsidRDefault="0097380C" w:rsidP="004A0F9A">
            <w:pPr>
              <w:jc w:val="left"/>
            </w:pPr>
            <w:r>
              <w:t>Repère les prestations d'accompagnement proposées par le réseau</w:t>
            </w:r>
            <w:r w:rsidR="00AA357B">
              <w:t>.</w:t>
            </w:r>
          </w:p>
        </w:tc>
        <w:tc>
          <w:tcPr>
            <w:tcW w:w="4496" w:type="dxa"/>
          </w:tcPr>
          <w:p w14:paraId="10E9FE82" w14:textId="3A52B895" w:rsidR="00AA357B" w:rsidRDefault="0097380C" w:rsidP="004A0F9A">
            <w:pPr>
              <w:jc w:val="left"/>
            </w:pPr>
            <w:r>
              <w:t>Propose aux individus de rencontrer les personnes ressources pour recevoir de l'aide ou du soutien</w:t>
            </w:r>
            <w:r w:rsidR="00AA357B">
              <w:t>.</w:t>
            </w:r>
          </w:p>
        </w:tc>
      </w:tr>
      <w:tr w:rsidR="00AA357B" w:rsidRPr="00410E15" w14:paraId="2A035DE4" w14:textId="77777777" w:rsidTr="004A0F9A">
        <w:trPr>
          <w:trHeight w:val="342"/>
          <w:jc w:val="center"/>
        </w:trPr>
        <w:tc>
          <w:tcPr>
            <w:tcW w:w="13989" w:type="dxa"/>
            <w:gridSpan w:val="4"/>
            <w:tcBorders>
              <w:bottom w:val="single" w:sz="4" w:space="0" w:color="auto"/>
            </w:tcBorders>
            <w:shd w:val="clear" w:color="auto" w:fill="E6E6E6"/>
            <w:vAlign w:val="center"/>
          </w:tcPr>
          <w:p w14:paraId="47FC02C7" w14:textId="77777777" w:rsidR="00AA357B" w:rsidRPr="00896EB4" w:rsidRDefault="00AA357B" w:rsidP="004A0F9A">
            <w:pPr>
              <w:jc w:val="left"/>
              <w:rPr>
                <w:b/>
                <w:bCs/>
              </w:rPr>
            </w:pPr>
            <w:r w:rsidRPr="00896EB4">
              <w:t>Niveau atteint</w:t>
            </w:r>
            <w:r>
              <w:t xml:space="preserve"> &amp; commentaires</w:t>
            </w:r>
            <w:r w:rsidRPr="00896EB4">
              <w:t> :</w:t>
            </w:r>
          </w:p>
        </w:tc>
      </w:tr>
      <w:tr w:rsidR="00BD3486" w:rsidRPr="00C25527" w14:paraId="6C6D90B4" w14:textId="77777777" w:rsidTr="006409D5">
        <w:trPr>
          <w:trHeight w:val="490"/>
          <w:jc w:val="center"/>
        </w:trPr>
        <w:tc>
          <w:tcPr>
            <w:tcW w:w="4673" w:type="dxa"/>
            <w:gridSpan w:val="2"/>
            <w:tcBorders>
              <w:right w:val="nil"/>
            </w:tcBorders>
            <w:vAlign w:val="center"/>
          </w:tcPr>
          <w:p w14:paraId="636ADA5F" w14:textId="77777777" w:rsidR="00BD3486" w:rsidRPr="00DE26BB" w:rsidRDefault="00BD3486" w:rsidP="006409D5">
            <w:pPr>
              <w:jc w:val="left"/>
              <w:rPr>
                <w:b/>
                <w:bCs/>
                <w:color w:val="000000" w:themeColor="text1"/>
              </w:rPr>
            </w:pPr>
            <w:r w:rsidRPr="00DE26BB">
              <w:rPr>
                <w:b/>
                <w:bCs/>
                <w:color w:val="000000" w:themeColor="text1"/>
              </w:rPr>
              <w:t>Niveau atteint :</w:t>
            </w:r>
          </w:p>
          <w:p w14:paraId="154852C5"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129C0465"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06614C58"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5DBA818A"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57088677" w14:textId="77777777" w:rsidR="00BD3486" w:rsidRPr="00DE26BB" w:rsidRDefault="00BD3486" w:rsidP="006409D5">
            <w:pPr>
              <w:jc w:val="left"/>
              <w:rPr>
                <w:b/>
                <w:bCs/>
                <w:color w:val="000000" w:themeColor="text1"/>
              </w:rPr>
            </w:pPr>
            <w:r w:rsidRPr="00DE26BB">
              <w:rPr>
                <w:b/>
                <w:bCs/>
                <w:color w:val="000000" w:themeColor="text1"/>
              </w:rPr>
              <w:t>Niveau atteint :</w:t>
            </w:r>
          </w:p>
          <w:p w14:paraId="7D1B5C51"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1DB18E82"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3FB4C71A"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1546FAED"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5F151EB4" w14:textId="77777777" w:rsidR="00BD3486" w:rsidRPr="00DE26BB" w:rsidRDefault="00BD3486" w:rsidP="006409D5">
            <w:pPr>
              <w:jc w:val="left"/>
              <w:rPr>
                <w:b/>
                <w:bCs/>
                <w:color w:val="000000" w:themeColor="text1"/>
              </w:rPr>
            </w:pPr>
            <w:r w:rsidRPr="00DE26BB">
              <w:rPr>
                <w:b/>
                <w:bCs/>
                <w:color w:val="000000" w:themeColor="text1"/>
              </w:rPr>
              <w:t>Niveau atteint :</w:t>
            </w:r>
          </w:p>
          <w:p w14:paraId="4847B99B"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02A83D76"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0B4A9CA8"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486882C5"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AA357B" w:rsidRPr="00C25527" w14:paraId="51C8CF71" w14:textId="77777777" w:rsidTr="004A0F9A">
        <w:trPr>
          <w:trHeight w:val="551"/>
          <w:jc w:val="center"/>
        </w:trPr>
        <w:tc>
          <w:tcPr>
            <w:tcW w:w="13989" w:type="dxa"/>
            <w:gridSpan w:val="4"/>
          </w:tcPr>
          <w:p w14:paraId="1C781ED5" w14:textId="77777777" w:rsidR="00AA357B" w:rsidRPr="005022F1" w:rsidRDefault="00AA357B" w:rsidP="004A0F9A">
            <w:pPr>
              <w:jc w:val="left"/>
              <w:rPr>
                <w:b/>
                <w:bCs/>
              </w:rPr>
            </w:pPr>
            <w:r w:rsidRPr="005022F1">
              <w:rPr>
                <w:b/>
                <w:bCs/>
              </w:rPr>
              <w:t>Commentaires :</w:t>
            </w:r>
          </w:p>
          <w:p w14:paraId="47439351" w14:textId="77777777" w:rsidR="00AA357B" w:rsidRDefault="00AA357B" w:rsidP="004A0F9A">
            <w:pPr>
              <w:jc w:val="left"/>
            </w:pPr>
          </w:p>
          <w:p w14:paraId="06775E46" w14:textId="77777777" w:rsidR="00AA357B" w:rsidRDefault="00AA357B" w:rsidP="004A0F9A">
            <w:pPr>
              <w:jc w:val="left"/>
            </w:pPr>
          </w:p>
          <w:p w14:paraId="2C6860B9" w14:textId="77777777" w:rsidR="00AA357B" w:rsidRDefault="00AA357B" w:rsidP="004A0F9A">
            <w:pPr>
              <w:jc w:val="left"/>
            </w:pPr>
          </w:p>
          <w:p w14:paraId="3B536303" w14:textId="77777777" w:rsidR="00AA357B" w:rsidRDefault="00AA357B" w:rsidP="004A0F9A">
            <w:pPr>
              <w:jc w:val="left"/>
            </w:pPr>
          </w:p>
          <w:p w14:paraId="090A40B6" w14:textId="77777777" w:rsidR="00AA357B" w:rsidRDefault="00AA357B" w:rsidP="004A0F9A">
            <w:pPr>
              <w:jc w:val="left"/>
            </w:pPr>
          </w:p>
          <w:p w14:paraId="696138B1" w14:textId="77777777" w:rsidR="00AA357B" w:rsidRPr="00C25527" w:rsidRDefault="00AA357B" w:rsidP="004A0F9A">
            <w:pPr>
              <w:jc w:val="left"/>
            </w:pPr>
          </w:p>
        </w:tc>
      </w:tr>
    </w:tbl>
    <w:p w14:paraId="1FCB0688" w14:textId="77777777" w:rsidR="00AA357B" w:rsidRDefault="00AA357B" w:rsidP="00AA357B"/>
    <w:p w14:paraId="4AC65923" w14:textId="77777777" w:rsidR="00AA357B" w:rsidRDefault="00AA357B" w:rsidP="00AA357B">
      <w:pPr>
        <w:jc w:val="left"/>
      </w:pPr>
      <w:r>
        <w:br w:type="page"/>
      </w:r>
    </w:p>
    <w:p w14:paraId="6CACDE3B" w14:textId="77777777" w:rsidR="009A29A3" w:rsidRDefault="009A29A3" w:rsidP="009A29A3"/>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9A29A3" w:rsidRPr="00410E15" w14:paraId="3A722F66" w14:textId="77777777" w:rsidTr="006B7775">
        <w:trPr>
          <w:trHeight w:val="342"/>
          <w:jc w:val="center"/>
        </w:trPr>
        <w:tc>
          <w:tcPr>
            <w:tcW w:w="2122" w:type="dxa"/>
            <w:vMerge w:val="restart"/>
            <w:shd w:val="clear" w:color="auto" w:fill="E6E6E6"/>
            <w:vAlign w:val="center"/>
          </w:tcPr>
          <w:p w14:paraId="3ED662E3" w14:textId="5F3E7693" w:rsidR="009A29A3" w:rsidRDefault="009A29A3" w:rsidP="006B7775">
            <w:pPr>
              <w:jc w:val="center"/>
              <w:rPr>
                <w:b/>
                <w:bCs/>
              </w:rPr>
            </w:pPr>
            <w:r>
              <w:rPr>
                <w:b/>
                <w:bCs/>
              </w:rPr>
              <w:t>2.1.</w:t>
            </w:r>
          </w:p>
          <w:p w14:paraId="419C760E" w14:textId="77777777" w:rsidR="009A29A3" w:rsidRPr="00896EB4" w:rsidRDefault="009A29A3" w:rsidP="006B7775">
            <w:pPr>
              <w:jc w:val="center"/>
              <w:rPr>
                <w:b/>
                <w:bCs/>
              </w:rPr>
            </w:pPr>
            <w:r>
              <w:rPr>
                <w:b/>
                <w:bCs/>
              </w:rPr>
              <w:t>Compétence métier</w:t>
            </w:r>
          </w:p>
        </w:tc>
        <w:tc>
          <w:tcPr>
            <w:tcW w:w="11867" w:type="dxa"/>
            <w:gridSpan w:val="3"/>
            <w:shd w:val="clear" w:color="auto" w:fill="E6E6E6"/>
            <w:vAlign w:val="center"/>
          </w:tcPr>
          <w:p w14:paraId="2A69DDE4" w14:textId="7F51E7E8" w:rsidR="009A29A3" w:rsidRPr="00896EB4" w:rsidRDefault="009A29A3" w:rsidP="006B7775">
            <w:pPr>
              <w:jc w:val="center"/>
              <w:rPr>
                <w:b/>
                <w:bCs/>
              </w:rPr>
            </w:pPr>
            <w:r w:rsidRPr="000A41BF">
              <w:rPr>
                <w:b/>
                <w:bCs/>
              </w:rPr>
              <w:t xml:space="preserve">Domaine de compétences </w:t>
            </w:r>
            <w:r>
              <w:rPr>
                <w:b/>
                <w:bCs/>
              </w:rPr>
              <w:t>2 </w:t>
            </w:r>
            <w:r w:rsidRPr="000A41BF">
              <w:rPr>
                <w:b/>
                <w:bCs/>
              </w:rPr>
              <w:t xml:space="preserve">: </w:t>
            </w:r>
            <w:r w:rsidR="005D14E5" w:rsidRPr="005D14E5">
              <w:rPr>
                <w:b/>
                <w:bCs/>
              </w:rPr>
              <w:t>Planification et réalisation de projets, d'activités et d'offres</w:t>
            </w:r>
          </w:p>
        </w:tc>
      </w:tr>
      <w:tr w:rsidR="009A29A3" w:rsidRPr="00410E15" w14:paraId="1A98C606" w14:textId="77777777" w:rsidTr="006B7775">
        <w:trPr>
          <w:trHeight w:val="342"/>
          <w:jc w:val="center"/>
        </w:trPr>
        <w:tc>
          <w:tcPr>
            <w:tcW w:w="2122" w:type="dxa"/>
            <w:vMerge/>
            <w:shd w:val="clear" w:color="auto" w:fill="E6E6E6"/>
            <w:vAlign w:val="center"/>
          </w:tcPr>
          <w:p w14:paraId="49911F0A" w14:textId="77777777" w:rsidR="009A29A3" w:rsidRPr="00896EB4" w:rsidRDefault="009A29A3" w:rsidP="006B7775">
            <w:pPr>
              <w:jc w:val="left"/>
              <w:rPr>
                <w:b/>
                <w:bCs/>
              </w:rPr>
            </w:pPr>
          </w:p>
        </w:tc>
        <w:tc>
          <w:tcPr>
            <w:tcW w:w="11867" w:type="dxa"/>
            <w:gridSpan w:val="3"/>
            <w:shd w:val="clear" w:color="auto" w:fill="E6E6E6"/>
            <w:vAlign w:val="center"/>
          </w:tcPr>
          <w:p w14:paraId="5F60AB4E" w14:textId="0A0DAB96" w:rsidR="009A29A3" w:rsidRPr="00896EB4" w:rsidRDefault="009A29A3" w:rsidP="006B7775">
            <w:pPr>
              <w:jc w:val="center"/>
              <w:rPr>
                <w:b/>
                <w:bCs/>
              </w:rPr>
            </w:pPr>
            <w:r>
              <w:rPr>
                <w:b/>
                <w:bCs/>
              </w:rPr>
              <w:t>Compétence</w:t>
            </w:r>
            <w:r>
              <w:t xml:space="preserve"> </w:t>
            </w:r>
            <w:r>
              <w:rPr>
                <w:b/>
                <w:bCs/>
              </w:rPr>
              <w:t>2</w:t>
            </w:r>
            <w:r w:rsidRPr="00F35AD3">
              <w:rPr>
                <w:b/>
                <w:bCs/>
              </w:rPr>
              <w:t>.</w:t>
            </w:r>
            <w:r>
              <w:rPr>
                <w:b/>
                <w:bCs/>
              </w:rPr>
              <w:t>1</w:t>
            </w:r>
            <w:r w:rsidR="00142241">
              <w:rPr>
                <w:b/>
                <w:bCs/>
              </w:rPr>
              <w:t>.</w:t>
            </w:r>
            <w:r w:rsidRPr="00F35AD3">
              <w:rPr>
                <w:b/>
                <w:bCs/>
              </w:rPr>
              <w:t xml:space="preserve"> </w:t>
            </w:r>
            <w:r w:rsidR="00591BC7" w:rsidRPr="00591BC7">
              <w:rPr>
                <w:b/>
                <w:bCs/>
              </w:rPr>
              <w:t>Réaliser des analyses de l'espace social spécifique aux projets et activités en en déduire les besoins</w:t>
            </w:r>
          </w:p>
        </w:tc>
      </w:tr>
      <w:tr w:rsidR="009A29A3" w:rsidRPr="00410E15" w14:paraId="212F4F8C" w14:textId="77777777" w:rsidTr="006B7775">
        <w:trPr>
          <w:trHeight w:val="342"/>
          <w:jc w:val="center"/>
        </w:trPr>
        <w:tc>
          <w:tcPr>
            <w:tcW w:w="2122" w:type="dxa"/>
            <w:vMerge/>
            <w:shd w:val="clear" w:color="auto" w:fill="E6E6E6"/>
            <w:vAlign w:val="center"/>
          </w:tcPr>
          <w:p w14:paraId="71F1A33A" w14:textId="77777777" w:rsidR="009A29A3" w:rsidRPr="00896EB4" w:rsidRDefault="009A29A3" w:rsidP="006B7775">
            <w:pPr>
              <w:jc w:val="left"/>
              <w:rPr>
                <w:b/>
                <w:bCs/>
              </w:rPr>
            </w:pPr>
          </w:p>
        </w:tc>
        <w:tc>
          <w:tcPr>
            <w:tcW w:w="11867" w:type="dxa"/>
            <w:gridSpan w:val="3"/>
            <w:shd w:val="clear" w:color="auto" w:fill="E6E6E6"/>
            <w:vAlign w:val="center"/>
          </w:tcPr>
          <w:p w14:paraId="5E0FDA1C" w14:textId="7A987D4B" w:rsidR="009A29A3" w:rsidRPr="00896EB4" w:rsidRDefault="00591BC7" w:rsidP="006B7775">
            <w:pPr>
              <w:jc w:val="left"/>
              <w:rPr>
                <w:b/>
                <w:bCs/>
              </w:rPr>
            </w:pPr>
            <w:r>
              <w:t>Le point de départ de l'animation communautaire est une analyse de l'espace social que l'AC effectue de manière systématique, orientée vers les objectifs et les solutions, si nécessaire de manière répétée, et avec des méthodes appropriées</w:t>
            </w:r>
            <w:r w:rsidR="009A29A3" w:rsidRPr="00F35AD3">
              <w:t>.</w:t>
            </w:r>
          </w:p>
        </w:tc>
      </w:tr>
      <w:tr w:rsidR="009A29A3" w:rsidRPr="00C25527" w14:paraId="3FC740A9" w14:textId="77777777" w:rsidTr="006B7775">
        <w:trPr>
          <w:trHeight w:val="490"/>
          <w:jc w:val="center"/>
        </w:trPr>
        <w:tc>
          <w:tcPr>
            <w:tcW w:w="4673" w:type="dxa"/>
            <w:gridSpan w:val="2"/>
            <w:vAlign w:val="center"/>
          </w:tcPr>
          <w:p w14:paraId="2F0B6C80" w14:textId="77777777" w:rsidR="009A29A3" w:rsidRPr="00205CB1" w:rsidRDefault="009A29A3" w:rsidP="006B7775">
            <w:pPr>
              <w:jc w:val="center"/>
              <w:rPr>
                <w:b/>
                <w:bCs/>
              </w:rPr>
            </w:pPr>
            <w:r w:rsidRPr="00205CB1">
              <w:rPr>
                <w:b/>
                <w:bCs/>
              </w:rPr>
              <w:t>1ère année</w:t>
            </w:r>
          </w:p>
          <w:p w14:paraId="644E3EA5" w14:textId="77777777" w:rsidR="009A29A3" w:rsidRPr="00D6595F" w:rsidRDefault="009A29A3"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28C6191C" w14:textId="77777777" w:rsidR="009A29A3" w:rsidRPr="00205CB1" w:rsidRDefault="009A29A3" w:rsidP="006B7775">
            <w:pPr>
              <w:jc w:val="center"/>
              <w:rPr>
                <w:b/>
                <w:bCs/>
              </w:rPr>
            </w:pPr>
            <w:r w:rsidRPr="00205CB1">
              <w:rPr>
                <w:b/>
                <w:bCs/>
              </w:rPr>
              <w:t>2ème année</w:t>
            </w:r>
          </w:p>
          <w:p w14:paraId="52BE007E" w14:textId="77777777" w:rsidR="009A29A3" w:rsidRPr="00C25527" w:rsidRDefault="009A29A3"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5E25B9E3" w14:textId="77777777" w:rsidR="009A29A3" w:rsidRPr="00205CB1" w:rsidRDefault="009A29A3" w:rsidP="006B7775">
            <w:pPr>
              <w:jc w:val="center"/>
              <w:rPr>
                <w:b/>
                <w:bCs/>
              </w:rPr>
            </w:pPr>
            <w:r w:rsidRPr="00205CB1">
              <w:rPr>
                <w:b/>
                <w:bCs/>
              </w:rPr>
              <w:t>3ème année</w:t>
            </w:r>
          </w:p>
          <w:p w14:paraId="68592AAE" w14:textId="77777777" w:rsidR="009A29A3" w:rsidRPr="00C25527" w:rsidRDefault="009A29A3"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9A29A3" w:rsidRPr="009920B1" w14:paraId="0BA5A707" w14:textId="77777777" w:rsidTr="006B7775">
        <w:trPr>
          <w:trHeight w:val="345"/>
          <w:jc w:val="center"/>
        </w:trPr>
        <w:tc>
          <w:tcPr>
            <w:tcW w:w="4673" w:type="dxa"/>
            <w:gridSpan w:val="2"/>
            <w:vAlign w:val="center"/>
          </w:tcPr>
          <w:p w14:paraId="5A085900" w14:textId="77777777" w:rsidR="009A29A3" w:rsidRPr="009920B1" w:rsidRDefault="009A29A3"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0D4B4B64" w14:textId="77777777" w:rsidR="009A29A3" w:rsidRPr="009920B1" w:rsidRDefault="009A29A3"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1C97EE82" w14:textId="77777777" w:rsidR="009A29A3" w:rsidRPr="009920B1" w:rsidRDefault="009A29A3" w:rsidP="006B7775">
            <w:pPr>
              <w:jc w:val="center"/>
              <w:rPr>
                <w:b/>
                <w:bCs/>
              </w:rPr>
            </w:pPr>
            <w:proofErr w:type="gramStart"/>
            <w:r w:rsidRPr="009920B1">
              <w:rPr>
                <w:b/>
                <w:bCs/>
              </w:rPr>
              <w:t>indicateurs</w:t>
            </w:r>
            <w:proofErr w:type="gramEnd"/>
            <w:r w:rsidRPr="009920B1">
              <w:rPr>
                <w:b/>
                <w:bCs/>
              </w:rPr>
              <w:t xml:space="preserve"> de niveau 6 du CNC</w:t>
            </w:r>
          </w:p>
        </w:tc>
      </w:tr>
      <w:tr w:rsidR="009A29A3" w:rsidRPr="00896EB4" w14:paraId="65CE4616" w14:textId="77777777" w:rsidTr="006B7775">
        <w:trPr>
          <w:trHeight w:val="490"/>
          <w:jc w:val="center"/>
        </w:trPr>
        <w:tc>
          <w:tcPr>
            <w:tcW w:w="4673" w:type="dxa"/>
            <w:gridSpan w:val="2"/>
          </w:tcPr>
          <w:p w14:paraId="6D057B0D" w14:textId="7E38EE61" w:rsidR="009A29A3" w:rsidRPr="00896EB4" w:rsidRDefault="00B72631" w:rsidP="006B7775">
            <w:pPr>
              <w:jc w:val="left"/>
              <w:rPr>
                <w:i/>
                <w:iCs/>
              </w:rPr>
            </w:pPr>
            <w:r>
              <w:t>Identifie les enjeux liés à l'analyse de l'espace social</w:t>
            </w:r>
            <w:r w:rsidR="009A29A3" w:rsidRPr="00847247">
              <w:rPr>
                <w:i/>
                <w:iCs/>
              </w:rPr>
              <w:t>.</w:t>
            </w:r>
          </w:p>
        </w:tc>
        <w:tc>
          <w:tcPr>
            <w:tcW w:w="4820" w:type="dxa"/>
          </w:tcPr>
          <w:p w14:paraId="064E94D1" w14:textId="075821A1" w:rsidR="009A29A3" w:rsidRPr="00896EB4" w:rsidRDefault="00B72631" w:rsidP="006B7775">
            <w:pPr>
              <w:jc w:val="left"/>
              <w:rPr>
                <w:i/>
                <w:iCs/>
              </w:rPr>
            </w:pPr>
            <w:r>
              <w:t>Participe à l'analyse de l'espace social et à la définition des actions sociales possibles en équipe</w:t>
            </w:r>
            <w:r w:rsidR="009A29A3" w:rsidRPr="00847247">
              <w:rPr>
                <w:i/>
                <w:iCs/>
              </w:rPr>
              <w:t>.</w:t>
            </w:r>
          </w:p>
        </w:tc>
        <w:tc>
          <w:tcPr>
            <w:tcW w:w="4496" w:type="dxa"/>
          </w:tcPr>
          <w:p w14:paraId="0FAFC968" w14:textId="11FA6E5A" w:rsidR="009A29A3" w:rsidRPr="00896EB4" w:rsidRDefault="00B72631" w:rsidP="006B7775">
            <w:pPr>
              <w:jc w:val="left"/>
              <w:rPr>
                <w:i/>
                <w:iCs/>
              </w:rPr>
            </w:pPr>
            <w:r>
              <w:t xml:space="preserve">Conduit l'analyse de l'espace social et propose les actions envisagées en tenant compte des </w:t>
            </w:r>
            <w:proofErr w:type="spellStart"/>
            <w:r>
              <w:t>différent.</w:t>
            </w:r>
            <w:proofErr w:type="gramStart"/>
            <w:r>
              <w:t>e.s</w:t>
            </w:r>
            <w:proofErr w:type="spellEnd"/>
            <w:proofErr w:type="gramEnd"/>
            <w:r>
              <w:t xml:space="preserve"> </w:t>
            </w:r>
            <w:proofErr w:type="spellStart"/>
            <w:proofErr w:type="gramStart"/>
            <w:r>
              <w:t>acteurs.trices</w:t>
            </w:r>
            <w:proofErr w:type="spellEnd"/>
            <w:proofErr w:type="gramEnd"/>
            <w:r w:rsidR="009A29A3" w:rsidRPr="00847247">
              <w:rPr>
                <w:i/>
                <w:iCs/>
              </w:rPr>
              <w:t>.</w:t>
            </w:r>
          </w:p>
        </w:tc>
      </w:tr>
      <w:tr w:rsidR="009A29A3" w:rsidRPr="00896EB4" w14:paraId="06030D5D" w14:textId="77777777" w:rsidTr="006B7775">
        <w:trPr>
          <w:trHeight w:val="490"/>
          <w:jc w:val="center"/>
        </w:trPr>
        <w:tc>
          <w:tcPr>
            <w:tcW w:w="4673" w:type="dxa"/>
            <w:gridSpan w:val="2"/>
          </w:tcPr>
          <w:p w14:paraId="3563B9BF" w14:textId="1AA484BF" w:rsidR="009A29A3" w:rsidRPr="00847247" w:rsidRDefault="00B72631" w:rsidP="006B7775">
            <w:pPr>
              <w:jc w:val="left"/>
              <w:rPr>
                <w:i/>
                <w:iCs/>
              </w:rPr>
            </w:pPr>
            <w:r>
              <w:t>Prends connaissance de la documentation ou des méthodes utilisées pour effectuer une analyse de l'espace social</w:t>
            </w:r>
            <w:r w:rsidR="009A29A3" w:rsidRPr="00847247">
              <w:rPr>
                <w:i/>
                <w:iCs/>
              </w:rPr>
              <w:t>.</w:t>
            </w:r>
          </w:p>
        </w:tc>
        <w:tc>
          <w:tcPr>
            <w:tcW w:w="4820" w:type="dxa"/>
          </w:tcPr>
          <w:p w14:paraId="4DD9A29D" w14:textId="0B9208DB" w:rsidR="009A29A3" w:rsidRPr="00847247" w:rsidRDefault="00B72631" w:rsidP="006B7775">
            <w:pPr>
              <w:jc w:val="left"/>
              <w:rPr>
                <w:i/>
                <w:iCs/>
              </w:rPr>
            </w:pPr>
            <w:r>
              <w:t>Participe à la documentation qui témoigne de l'analyse conduite</w:t>
            </w:r>
            <w:r w:rsidR="009A29A3" w:rsidRPr="00847247">
              <w:rPr>
                <w:i/>
                <w:iCs/>
              </w:rPr>
              <w:t>.</w:t>
            </w:r>
          </w:p>
        </w:tc>
        <w:tc>
          <w:tcPr>
            <w:tcW w:w="4496" w:type="dxa"/>
          </w:tcPr>
          <w:p w14:paraId="31402CCA" w14:textId="5BE9B36C" w:rsidR="009A29A3" w:rsidRPr="00847247" w:rsidRDefault="00B72631" w:rsidP="006B7775">
            <w:pPr>
              <w:jc w:val="left"/>
              <w:rPr>
                <w:i/>
                <w:iCs/>
              </w:rPr>
            </w:pPr>
            <w:r>
              <w:t>Conduit le processus de documentation de la phase d'analyse et des actions possibles</w:t>
            </w:r>
            <w:r w:rsidR="009A29A3" w:rsidRPr="00847247">
              <w:rPr>
                <w:i/>
                <w:iCs/>
              </w:rPr>
              <w:t>.</w:t>
            </w:r>
          </w:p>
        </w:tc>
      </w:tr>
      <w:tr w:rsidR="00641A1B" w:rsidRPr="00896EB4" w14:paraId="0F925584" w14:textId="77777777" w:rsidTr="006B7775">
        <w:trPr>
          <w:trHeight w:val="490"/>
          <w:jc w:val="center"/>
        </w:trPr>
        <w:tc>
          <w:tcPr>
            <w:tcW w:w="4673" w:type="dxa"/>
            <w:gridSpan w:val="2"/>
          </w:tcPr>
          <w:p w14:paraId="6B112D8B" w14:textId="657571A4" w:rsidR="00641A1B" w:rsidRDefault="00B72631" w:rsidP="006B7775">
            <w:pPr>
              <w:jc w:val="left"/>
            </w:pPr>
            <w:r>
              <w:t xml:space="preserve">Considère un processus par étapes et s'en réfère à son/ses </w:t>
            </w:r>
            <w:proofErr w:type="spellStart"/>
            <w:r>
              <w:t>équipe.s</w:t>
            </w:r>
            <w:proofErr w:type="spellEnd"/>
            <w:r w:rsidR="00641A1B">
              <w:t>.</w:t>
            </w:r>
          </w:p>
        </w:tc>
        <w:tc>
          <w:tcPr>
            <w:tcW w:w="4820" w:type="dxa"/>
          </w:tcPr>
          <w:p w14:paraId="0D0D10DB" w14:textId="344BA26B" w:rsidR="00641A1B" w:rsidRDefault="00B72631" w:rsidP="006B7775">
            <w:pPr>
              <w:jc w:val="left"/>
            </w:pPr>
            <w:r>
              <w:t>Participe au processus d'évaluation de la démarche à toutes les étapes, avec les parties prenantes</w:t>
            </w:r>
            <w:r w:rsidR="00641A1B">
              <w:t>.</w:t>
            </w:r>
          </w:p>
        </w:tc>
        <w:tc>
          <w:tcPr>
            <w:tcW w:w="4496" w:type="dxa"/>
          </w:tcPr>
          <w:p w14:paraId="494C4F7D" w14:textId="6EEE026C" w:rsidR="00641A1B" w:rsidRDefault="00B72631" w:rsidP="006B7775">
            <w:pPr>
              <w:jc w:val="left"/>
            </w:pPr>
            <w:r>
              <w:t>Conduit le processus d'évaluation de la démarche à toutes les étapes</w:t>
            </w:r>
            <w:r w:rsidR="00641A1B">
              <w:t>.</w:t>
            </w:r>
          </w:p>
        </w:tc>
      </w:tr>
      <w:tr w:rsidR="009A29A3" w:rsidRPr="00410E15" w14:paraId="15027BDC" w14:textId="77777777" w:rsidTr="006B7775">
        <w:trPr>
          <w:trHeight w:val="342"/>
          <w:jc w:val="center"/>
        </w:trPr>
        <w:tc>
          <w:tcPr>
            <w:tcW w:w="13989" w:type="dxa"/>
            <w:gridSpan w:val="4"/>
            <w:tcBorders>
              <w:bottom w:val="single" w:sz="4" w:space="0" w:color="auto"/>
            </w:tcBorders>
            <w:shd w:val="clear" w:color="auto" w:fill="E6E6E6"/>
            <w:vAlign w:val="center"/>
          </w:tcPr>
          <w:p w14:paraId="3E24634E" w14:textId="77777777" w:rsidR="009A29A3" w:rsidRPr="00896EB4" w:rsidRDefault="009A29A3" w:rsidP="006B7775">
            <w:pPr>
              <w:jc w:val="left"/>
              <w:rPr>
                <w:b/>
                <w:bCs/>
              </w:rPr>
            </w:pPr>
            <w:r w:rsidRPr="00896EB4">
              <w:t>Niveau atteint</w:t>
            </w:r>
            <w:r>
              <w:t xml:space="preserve"> &amp; commentaires</w:t>
            </w:r>
            <w:r w:rsidRPr="00896EB4">
              <w:t> :</w:t>
            </w:r>
          </w:p>
        </w:tc>
      </w:tr>
      <w:tr w:rsidR="00BD3486" w:rsidRPr="00C25527" w14:paraId="4DF67C4D" w14:textId="77777777" w:rsidTr="006409D5">
        <w:trPr>
          <w:trHeight w:val="490"/>
          <w:jc w:val="center"/>
        </w:trPr>
        <w:tc>
          <w:tcPr>
            <w:tcW w:w="4673" w:type="dxa"/>
            <w:gridSpan w:val="2"/>
            <w:tcBorders>
              <w:right w:val="nil"/>
            </w:tcBorders>
            <w:vAlign w:val="center"/>
          </w:tcPr>
          <w:p w14:paraId="42552F71" w14:textId="77777777" w:rsidR="00BD3486" w:rsidRPr="00DE26BB" w:rsidRDefault="00BD3486" w:rsidP="006409D5">
            <w:pPr>
              <w:jc w:val="left"/>
              <w:rPr>
                <w:b/>
                <w:bCs/>
                <w:color w:val="000000" w:themeColor="text1"/>
              </w:rPr>
            </w:pPr>
            <w:r w:rsidRPr="00DE26BB">
              <w:rPr>
                <w:b/>
                <w:bCs/>
                <w:color w:val="000000" w:themeColor="text1"/>
              </w:rPr>
              <w:t>Niveau atteint :</w:t>
            </w:r>
          </w:p>
          <w:p w14:paraId="5909EB06"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6C8A3160"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0C9514CF"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4E4BF016"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5246603F" w14:textId="77777777" w:rsidR="00BD3486" w:rsidRPr="00DE26BB" w:rsidRDefault="00BD3486" w:rsidP="006409D5">
            <w:pPr>
              <w:jc w:val="left"/>
              <w:rPr>
                <w:b/>
                <w:bCs/>
                <w:color w:val="000000" w:themeColor="text1"/>
              </w:rPr>
            </w:pPr>
            <w:r w:rsidRPr="00DE26BB">
              <w:rPr>
                <w:b/>
                <w:bCs/>
                <w:color w:val="000000" w:themeColor="text1"/>
              </w:rPr>
              <w:t>Niveau atteint :</w:t>
            </w:r>
          </w:p>
          <w:p w14:paraId="70E72C12"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6F92B0E9"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6999DCF1"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4EBE04F5"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6AD10B0F" w14:textId="77777777" w:rsidR="00BD3486" w:rsidRPr="00DE26BB" w:rsidRDefault="00BD3486" w:rsidP="006409D5">
            <w:pPr>
              <w:jc w:val="left"/>
              <w:rPr>
                <w:b/>
                <w:bCs/>
                <w:color w:val="000000" w:themeColor="text1"/>
              </w:rPr>
            </w:pPr>
            <w:r w:rsidRPr="00DE26BB">
              <w:rPr>
                <w:b/>
                <w:bCs/>
                <w:color w:val="000000" w:themeColor="text1"/>
              </w:rPr>
              <w:t>Niveau atteint :</w:t>
            </w:r>
          </w:p>
          <w:p w14:paraId="70A23967"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1A812778"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67D3F498"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495B486E"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9A29A3" w:rsidRPr="00C25527" w14:paraId="2601CC37" w14:textId="77777777" w:rsidTr="006B7775">
        <w:trPr>
          <w:trHeight w:val="551"/>
          <w:jc w:val="center"/>
        </w:trPr>
        <w:tc>
          <w:tcPr>
            <w:tcW w:w="13989" w:type="dxa"/>
            <w:gridSpan w:val="4"/>
          </w:tcPr>
          <w:p w14:paraId="78CC9F4A" w14:textId="77777777" w:rsidR="009A29A3" w:rsidRPr="005022F1" w:rsidRDefault="009A29A3" w:rsidP="006B7775">
            <w:pPr>
              <w:jc w:val="left"/>
              <w:rPr>
                <w:b/>
                <w:bCs/>
              </w:rPr>
            </w:pPr>
            <w:r w:rsidRPr="005022F1">
              <w:rPr>
                <w:b/>
                <w:bCs/>
              </w:rPr>
              <w:t>Commentaires :</w:t>
            </w:r>
          </w:p>
          <w:p w14:paraId="5D07D151" w14:textId="77777777" w:rsidR="009A29A3" w:rsidRDefault="009A29A3" w:rsidP="006B7775">
            <w:pPr>
              <w:jc w:val="left"/>
            </w:pPr>
          </w:p>
          <w:p w14:paraId="0FF5FECC" w14:textId="77777777" w:rsidR="009A29A3" w:rsidRDefault="009A29A3" w:rsidP="006B7775">
            <w:pPr>
              <w:jc w:val="left"/>
            </w:pPr>
          </w:p>
          <w:p w14:paraId="6B3CA0F0" w14:textId="77777777" w:rsidR="009A29A3" w:rsidRDefault="009A29A3" w:rsidP="006B7775">
            <w:pPr>
              <w:jc w:val="left"/>
            </w:pPr>
          </w:p>
          <w:p w14:paraId="0FF7064F" w14:textId="77777777" w:rsidR="009A29A3" w:rsidRDefault="009A29A3" w:rsidP="006B7775">
            <w:pPr>
              <w:jc w:val="left"/>
            </w:pPr>
          </w:p>
          <w:p w14:paraId="12B9C690" w14:textId="77777777" w:rsidR="009A29A3" w:rsidRDefault="009A29A3" w:rsidP="006B7775">
            <w:pPr>
              <w:jc w:val="left"/>
            </w:pPr>
          </w:p>
          <w:p w14:paraId="7C034F30" w14:textId="77777777" w:rsidR="009A29A3" w:rsidRPr="00C25527" w:rsidRDefault="009A29A3" w:rsidP="006B7775">
            <w:pPr>
              <w:jc w:val="left"/>
            </w:pPr>
          </w:p>
        </w:tc>
      </w:tr>
    </w:tbl>
    <w:p w14:paraId="2E04237D" w14:textId="77777777" w:rsidR="009A29A3" w:rsidRDefault="009A29A3" w:rsidP="009A29A3"/>
    <w:p w14:paraId="6FD22D27" w14:textId="77777777" w:rsidR="009A29A3" w:rsidRDefault="009A29A3" w:rsidP="009A29A3">
      <w:pPr>
        <w:jc w:val="left"/>
      </w:pPr>
      <w:r>
        <w:br w:type="page"/>
      </w:r>
    </w:p>
    <w:p w14:paraId="304607A2" w14:textId="77777777" w:rsidR="00522382" w:rsidRDefault="00522382" w:rsidP="0052238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522382" w:rsidRPr="00410E15" w14:paraId="344C0016" w14:textId="77777777" w:rsidTr="006B7775">
        <w:trPr>
          <w:trHeight w:val="342"/>
          <w:jc w:val="center"/>
        </w:trPr>
        <w:tc>
          <w:tcPr>
            <w:tcW w:w="2122" w:type="dxa"/>
            <w:vMerge w:val="restart"/>
            <w:shd w:val="clear" w:color="auto" w:fill="E6E6E6"/>
            <w:vAlign w:val="center"/>
          </w:tcPr>
          <w:p w14:paraId="099FAC72" w14:textId="115F995D" w:rsidR="00522382" w:rsidRDefault="00522382" w:rsidP="006B7775">
            <w:pPr>
              <w:jc w:val="center"/>
              <w:rPr>
                <w:b/>
                <w:bCs/>
              </w:rPr>
            </w:pPr>
            <w:r>
              <w:rPr>
                <w:b/>
                <w:bCs/>
              </w:rPr>
              <w:t>2.2.</w:t>
            </w:r>
          </w:p>
          <w:p w14:paraId="4DA735AE" w14:textId="77777777" w:rsidR="00522382" w:rsidRPr="00896EB4" w:rsidRDefault="00522382" w:rsidP="006B7775">
            <w:pPr>
              <w:jc w:val="center"/>
              <w:rPr>
                <w:b/>
                <w:bCs/>
              </w:rPr>
            </w:pPr>
            <w:r>
              <w:rPr>
                <w:b/>
                <w:bCs/>
              </w:rPr>
              <w:t>Compétence métier</w:t>
            </w:r>
          </w:p>
        </w:tc>
        <w:tc>
          <w:tcPr>
            <w:tcW w:w="11867" w:type="dxa"/>
            <w:gridSpan w:val="3"/>
            <w:shd w:val="clear" w:color="auto" w:fill="E6E6E6"/>
            <w:vAlign w:val="center"/>
          </w:tcPr>
          <w:p w14:paraId="22C32AC1" w14:textId="6CAD35C4" w:rsidR="00522382" w:rsidRPr="00896EB4" w:rsidRDefault="00522382" w:rsidP="006B7775">
            <w:pPr>
              <w:jc w:val="center"/>
              <w:rPr>
                <w:b/>
                <w:bCs/>
              </w:rPr>
            </w:pPr>
            <w:r w:rsidRPr="000A41BF">
              <w:rPr>
                <w:b/>
                <w:bCs/>
              </w:rPr>
              <w:t xml:space="preserve">Domaine de compétences </w:t>
            </w:r>
            <w:r>
              <w:rPr>
                <w:b/>
                <w:bCs/>
              </w:rPr>
              <w:t>2 </w:t>
            </w:r>
            <w:r w:rsidRPr="000A41BF">
              <w:rPr>
                <w:b/>
                <w:bCs/>
              </w:rPr>
              <w:t xml:space="preserve">: </w:t>
            </w:r>
            <w:r w:rsidR="00C53C0D" w:rsidRPr="005D14E5">
              <w:rPr>
                <w:b/>
                <w:bCs/>
              </w:rPr>
              <w:t>Planification et réalisation de projets, d'activités et d'offres</w:t>
            </w:r>
          </w:p>
        </w:tc>
      </w:tr>
      <w:tr w:rsidR="00522382" w:rsidRPr="00410E15" w14:paraId="65AF1E13" w14:textId="77777777" w:rsidTr="006B7775">
        <w:trPr>
          <w:trHeight w:val="342"/>
          <w:jc w:val="center"/>
        </w:trPr>
        <w:tc>
          <w:tcPr>
            <w:tcW w:w="2122" w:type="dxa"/>
            <w:vMerge/>
            <w:shd w:val="clear" w:color="auto" w:fill="E6E6E6"/>
            <w:vAlign w:val="center"/>
          </w:tcPr>
          <w:p w14:paraId="62AC1AE4" w14:textId="77777777" w:rsidR="00522382" w:rsidRPr="00896EB4" w:rsidRDefault="00522382" w:rsidP="006B7775">
            <w:pPr>
              <w:jc w:val="left"/>
              <w:rPr>
                <w:b/>
                <w:bCs/>
              </w:rPr>
            </w:pPr>
          </w:p>
        </w:tc>
        <w:tc>
          <w:tcPr>
            <w:tcW w:w="11867" w:type="dxa"/>
            <w:gridSpan w:val="3"/>
            <w:shd w:val="clear" w:color="auto" w:fill="E6E6E6"/>
            <w:vAlign w:val="center"/>
          </w:tcPr>
          <w:p w14:paraId="7F9080EE" w14:textId="446614CC" w:rsidR="00522382" w:rsidRPr="00896EB4" w:rsidRDefault="00522382" w:rsidP="006B7775">
            <w:pPr>
              <w:jc w:val="center"/>
              <w:rPr>
                <w:b/>
                <w:bCs/>
              </w:rPr>
            </w:pPr>
            <w:r>
              <w:rPr>
                <w:b/>
                <w:bCs/>
              </w:rPr>
              <w:t>Compétence</w:t>
            </w:r>
            <w:r>
              <w:t xml:space="preserve"> </w:t>
            </w:r>
            <w:r>
              <w:rPr>
                <w:b/>
                <w:bCs/>
              </w:rPr>
              <w:t>2</w:t>
            </w:r>
            <w:r w:rsidRPr="00F35AD3">
              <w:rPr>
                <w:b/>
                <w:bCs/>
              </w:rPr>
              <w:t>.</w:t>
            </w:r>
            <w:r>
              <w:rPr>
                <w:b/>
                <w:bCs/>
              </w:rPr>
              <w:t>2.</w:t>
            </w:r>
            <w:r w:rsidRPr="00F35AD3">
              <w:rPr>
                <w:b/>
                <w:bCs/>
              </w:rPr>
              <w:t xml:space="preserve"> </w:t>
            </w:r>
            <w:r w:rsidR="00017D29" w:rsidRPr="00017D29">
              <w:rPr>
                <w:b/>
                <w:bCs/>
              </w:rPr>
              <w:t>Développer des idées de projets, d'activités, de projets et d'offres avec les personnes concernées et clarifier la mission</w:t>
            </w:r>
          </w:p>
        </w:tc>
      </w:tr>
      <w:tr w:rsidR="00522382" w:rsidRPr="00410E15" w14:paraId="123DA8C0" w14:textId="77777777" w:rsidTr="006B7775">
        <w:trPr>
          <w:trHeight w:val="342"/>
          <w:jc w:val="center"/>
        </w:trPr>
        <w:tc>
          <w:tcPr>
            <w:tcW w:w="2122" w:type="dxa"/>
            <w:vMerge/>
            <w:shd w:val="clear" w:color="auto" w:fill="E6E6E6"/>
            <w:vAlign w:val="center"/>
          </w:tcPr>
          <w:p w14:paraId="0A21A33C" w14:textId="77777777" w:rsidR="00522382" w:rsidRPr="00896EB4" w:rsidRDefault="00522382" w:rsidP="006B7775">
            <w:pPr>
              <w:jc w:val="left"/>
              <w:rPr>
                <w:b/>
                <w:bCs/>
              </w:rPr>
            </w:pPr>
          </w:p>
        </w:tc>
        <w:tc>
          <w:tcPr>
            <w:tcW w:w="11867" w:type="dxa"/>
            <w:gridSpan w:val="3"/>
            <w:shd w:val="clear" w:color="auto" w:fill="E6E6E6"/>
            <w:vAlign w:val="center"/>
          </w:tcPr>
          <w:p w14:paraId="477FF097" w14:textId="0FAC4DB8" w:rsidR="00522382" w:rsidRPr="00896EB4" w:rsidRDefault="00017D29" w:rsidP="006B7775">
            <w:pPr>
              <w:jc w:val="left"/>
              <w:rPr>
                <w:b/>
                <w:bCs/>
              </w:rPr>
            </w:pPr>
            <w:r>
              <w:t>L'AC reçoit une mission ou une demande, ou elle/il repère des exigences et des besoins de parties prenantes ou des problèmes dans la communauté et en étudie la portée. Après avoir clarifié la mission, elle/il développe des idées d'activités, de projets et d'offres avec des personnes clés, des volontaires et/ou des parties prenantes</w:t>
            </w:r>
            <w:r w:rsidR="00522382" w:rsidRPr="00F35AD3">
              <w:t>.</w:t>
            </w:r>
          </w:p>
        </w:tc>
      </w:tr>
      <w:tr w:rsidR="00522382" w:rsidRPr="00C25527" w14:paraId="1C148C02" w14:textId="77777777" w:rsidTr="006B7775">
        <w:trPr>
          <w:trHeight w:val="490"/>
          <w:jc w:val="center"/>
        </w:trPr>
        <w:tc>
          <w:tcPr>
            <w:tcW w:w="4673" w:type="dxa"/>
            <w:gridSpan w:val="2"/>
            <w:vAlign w:val="center"/>
          </w:tcPr>
          <w:p w14:paraId="627F83B2" w14:textId="77777777" w:rsidR="00522382" w:rsidRPr="00205CB1" w:rsidRDefault="00522382" w:rsidP="006B7775">
            <w:pPr>
              <w:jc w:val="center"/>
              <w:rPr>
                <w:b/>
                <w:bCs/>
              </w:rPr>
            </w:pPr>
            <w:r w:rsidRPr="00205CB1">
              <w:rPr>
                <w:b/>
                <w:bCs/>
              </w:rPr>
              <w:t>1ère année</w:t>
            </w:r>
          </w:p>
          <w:p w14:paraId="50EC3B79" w14:textId="77777777" w:rsidR="00522382" w:rsidRPr="00D6595F" w:rsidRDefault="0052238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11B27BCF" w14:textId="77777777" w:rsidR="00522382" w:rsidRPr="00205CB1" w:rsidRDefault="00522382" w:rsidP="006B7775">
            <w:pPr>
              <w:jc w:val="center"/>
              <w:rPr>
                <w:b/>
                <w:bCs/>
              </w:rPr>
            </w:pPr>
            <w:r w:rsidRPr="00205CB1">
              <w:rPr>
                <w:b/>
                <w:bCs/>
              </w:rPr>
              <w:t>2ème année</w:t>
            </w:r>
          </w:p>
          <w:p w14:paraId="0744686E" w14:textId="77777777" w:rsidR="00522382" w:rsidRPr="00C25527" w:rsidRDefault="0052238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6666E839" w14:textId="77777777" w:rsidR="00522382" w:rsidRPr="00205CB1" w:rsidRDefault="00522382" w:rsidP="006B7775">
            <w:pPr>
              <w:jc w:val="center"/>
              <w:rPr>
                <w:b/>
                <w:bCs/>
              </w:rPr>
            </w:pPr>
            <w:r w:rsidRPr="00205CB1">
              <w:rPr>
                <w:b/>
                <w:bCs/>
              </w:rPr>
              <w:t>3ème année</w:t>
            </w:r>
          </w:p>
          <w:p w14:paraId="14E7CF9E" w14:textId="77777777" w:rsidR="00522382" w:rsidRPr="00C25527" w:rsidRDefault="0052238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522382" w:rsidRPr="009920B1" w14:paraId="08A7D2D5" w14:textId="77777777" w:rsidTr="006B7775">
        <w:trPr>
          <w:trHeight w:val="345"/>
          <w:jc w:val="center"/>
        </w:trPr>
        <w:tc>
          <w:tcPr>
            <w:tcW w:w="4673" w:type="dxa"/>
            <w:gridSpan w:val="2"/>
            <w:vAlign w:val="center"/>
          </w:tcPr>
          <w:p w14:paraId="5B4BF7A0"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0C67993C"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7D6E39AE"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6 du CNC</w:t>
            </w:r>
          </w:p>
        </w:tc>
      </w:tr>
      <w:tr w:rsidR="00522382" w:rsidRPr="00896EB4" w14:paraId="7E868399" w14:textId="77777777" w:rsidTr="006B7775">
        <w:trPr>
          <w:trHeight w:val="490"/>
          <w:jc w:val="center"/>
        </w:trPr>
        <w:tc>
          <w:tcPr>
            <w:tcW w:w="4673" w:type="dxa"/>
            <w:gridSpan w:val="2"/>
          </w:tcPr>
          <w:p w14:paraId="294FEA34" w14:textId="2D200E9D" w:rsidR="00522382" w:rsidRPr="00896EB4" w:rsidRDefault="00156695" w:rsidP="006B7775">
            <w:pPr>
              <w:jc w:val="left"/>
              <w:rPr>
                <w:i/>
                <w:iCs/>
              </w:rPr>
            </w:pPr>
            <w:r>
              <w:t>Établit des propositions d'actions en tenant compte de l'analyse de l'espace social</w:t>
            </w:r>
            <w:r w:rsidR="00522382" w:rsidRPr="00847247">
              <w:rPr>
                <w:i/>
                <w:iCs/>
              </w:rPr>
              <w:t>.</w:t>
            </w:r>
          </w:p>
        </w:tc>
        <w:tc>
          <w:tcPr>
            <w:tcW w:w="4820" w:type="dxa"/>
          </w:tcPr>
          <w:p w14:paraId="79D8A8E6" w14:textId="3180380D" w:rsidR="00522382" w:rsidRPr="00896EB4" w:rsidRDefault="00156695" w:rsidP="006B7775">
            <w:pPr>
              <w:jc w:val="left"/>
              <w:rPr>
                <w:i/>
                <w:iCs/>
              </w:rPr>
            </w:pPr>
            <w:r>
              <w:t>Participe aux actions sociales à conduire à partir de l'analyse de l'espace social réalisée et de la mission confiée</w:t>
            </w:r>
            <w:r w:rsidR="00522382" w:rsidRPr="00847247">
              <w:rPr>
                <w:i/>
                <w:iCs/>
              </w:rPr>
              <w:t>.</w:t>
            </w:r>
          </w:p>
        </w:tc>
        <w:tc>
          <w:tcPr>
            <w:tcW w:w="4496" w:type="dxa"/>
          </w:tcPr>
          <w:p w14:paraId="07D481DC" w14:textId="10558BC1" w:rsidR="00522382" w:rsidRPr="00896EB4" w:rsidRDefault="00156695" w:rsidP="006B7775">
            <w:pPr>
              <w:jc w:val="left"/>
              <w:rPr>
                <w:i/>
                <w:iCs/>
              </w:rPr>
            </w:pPr>
            <w:r>
              <w:t>Dirige des actions sociales à partir de l'analyse de l'espace social réalisée et de la mission confiée</w:t>
            </w:r>
            <w:r w:rsidR="00522382" w:rsidRPr="00847247">
              <w:rPr>
                <w:i/>
                <w:iCs/>
              </w:rPr>
              <w:t>.</w:t>
            </w:r>
          </w:p>
        </w:tc>
      </w:tr>
      <w:tr w:rsidR="00522382" w:rsidRPr="00896EB4" w14:paraId="3494DC5B" w14:textId="77777777" w:rsidTr="006B7775">
        <w:trPr>
          <w:trHeight w:val="490"/>
          <w:jc w:val="center"/>
        </w:trPr>
        <w:tc>
          <w:tcPr>
            <w:tcW w:w="4673" w:type="dxa"/>
            <w:gridSpan w:val="2"/>
          </w:tcPr>
          <w:p w14:paraId="09738B02" w14:textId="50FACA4B" w:rsidR="00522382" w:rsidRPr="00847247" w:rsidRDefault="00156695" w:rsidP="006B7775">
            <w:pPr>
              <w:jc w:val="left"/>
              <w:rPr>
                <w:i/>
                <w:iCs/>
              </w:rPr>
            </w:pPr>
            <w:r>
              <w:t>Identifie les enjeux de la clarification de la mission avec toutes les parties prenantes</w:t>
            </w:r>
            <w:r w:rsidR="00522382" w:rsidRPr="00847247">
              <w:rPr>
                <w:i/>
                <w:iCs/>
              </w:rPr>
              <w:t>.</w:t>
            </w:r>
          </w:p>
        </w:tc>
        <w:tc>
          <w:tcPr>
            <w:tcW w:w="4820" w:type="dxa"/>
          </w:tcPr>
          <w:p w14:paraId="30A879F5" w14:textId="6D0307FF" w:rsidR="00522382" w:rsidRPr="00847247" w:rsidRDefault="00156695" w:rsidP="006B7775">
            <w:pPr>
              <w:jc w:val="left"/>
              <w:rPr>
                <w:i/>
                <w:iCs/>
              </w:rPr>
            </w:pPr>
            <w:r>
              <w:t>Sollicite ses ressources personnelles pour contribuer à la créativité des actions menées</w:t>
            </w:r>
            <w:r w:rsidR="00522382" w:rsidRPr="00847247">
              <w:rPr>
                <w:i/>
                <w:iCs/>
              </w:rPr>
              <w:t>.</w:t>
            </w:r>
          </w:p>
        </w:tc>
        <w:tc>
          <w:tcPr>
            <w:tcW w:w="4496" w:type="dxa"/>
          </w:tcPr>
          <w:p w14:paraId="4A5B889D" w14:textId="32B4FBE8" w:rsidR="00522382" w:rsidRPr="00847247" w:rsidRDefault="00156695" w:rsidP="006B7775">
            <w:pPr>
              <w:jc w:val="left"/>
              <w:rPr>
                <w:i/>
                <w:iCs/>
              </w:rPr>
            </w:pPr>
            <w:r>
              <w:t>Vérifie que les actions sociales proposées répondent aux missions mandatées avec les parties prenantes</w:t>
            </w:r>
            <w:r w:rsidR="00522382" w:rsidRPr="00847247">
              <w:rPr>
                <w:i/>
                <w:iCs/>
              </w:rPr>
              <w:t>.</w:t>
            </w:r>
          </w:p>
        </w:tc>
      </w:tr>
      <w:tr w:rsidR="00522382" w:rsidRPr="00410E15" w14:paraId="35973052" w14:textId="77777777" w:rsidTr="006B7775">
        <w:trPr>
          <w:trHeight w:val="342"/>
          <w:jc w:val="center"/>
        </w:trPr>
        <w:tc>
          <w:tcPr>
            <w:tcW w:w="13989" w:type="dxa"/>
            <w:gridSpan w:val="4"/>
            <w:tcBorders>
              <w:bottom w:val="single" w:sz="4" w:space="0" w:color="auto"/>
            </w:tcBorders>
            <w:shd w:val="clear" w:color="auto" w:fill="E6E6E6"/>
            <w:vAlign w:val="center"/>
          </w:tcPr>
          <w:p w14:paraId="4DD6696C" w14:textId="77777777" w:rsidR="00522382" w:rsidRPr="00896EB4" w:rsidRDefault="00522382" w:rsidP="006B7775">
            <w:pPr>
              <w:jc w:val="left"/>
              <w:rPr>
                <w:b/>
                <w:bCs/>
              </w:rPr>
            </w:pPr>
            <w:r w:rsidRPr="00896EB4">
              <w:t>Niveau atteint</w:t>
            </w:r>
            <w:r>
              <w:t xml:space="preserve"> &amp; commentaires</w:t>
            </w:r>
            <w:r w:rsidRPr="00896EB4">
              <w:t> :</w:t>
            </w:r>
          </w:p>
        </w:tc>
      </w:tr>
      <w:tr w:rsidR="00BD3486" w:rsidRPr="00C25527" w14:paraId="60A37621" w14:textId="77777777" w:rsidTr="006409D5">
        <w:trPr>
          <w:trHeight w:val="490"/>
          <w:jc w:val="center"/>
        </w:trPr>
        <w:tc>
          <w:tcPr>
            <w:tcW w:w="4673" w:type="dxa"/>
            <w:gridSpan w:val="2"/>
            <w:tcBorders>
              <w:right w:val="nil"/>
            </w:tcBorders>
            <w:vAlign w:val="center"/>
          </w:tcPr>
          <w:p w14:paraId="5733828B" w14:textId="77777777" w:rsidR="00BD3486" w:rsidRPr="00DE26BB" w:rsidRDefault="00BD3486" w:rsidP="006409D5">
            <w:pPr>
              <w:jc w:val="left"/>
              <w:rPr>
                <w:b/>
                <w:bCs/>
                <w:color w:val="000000" w:themeColor="text1"/>
              </w:rPr>
            </w:pPr>
            <w:r w:rsidRPr="00DE26BB">
              <w:rPr>
                <w:b/>
                <w:bCs/>
                <w:color w:val="000000" w:themeColor="text1"/>
              </w:rPr>
              <w:t>Niveau atteint :</w:t>
            </w:r>
          </w:p>
          <w:p w14:paraId="6E2402EF"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76916F00"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445C4DA8"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241C0D36"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633388A9" w14:textId="77777777" w:rsidR="00BD3486" w:rsidRPr="00DE26BB" w:rsidRDefault="00BD3486" w:rsidP="006409D5">
            <w:pPr>
              <w:jc w:val="left"/>
              <w:rPr>
                <w:b/>
                <w:bCs/>
                <w:color w:val="000000" w:themeColor="text1"/>
              </w:rPr>
            </w:pPr>
            <w:r w:rsidRPr="00DE26BB">
              <w:rPr>
                <w:b/>
                <w:bCs/>
                <w:color w:val="000000" w:themeColor="text1"/>
              </w:rPr>
              <w:t>Niveau atteint :</w:t>
            </w:r>
          </w:p>
          <w:p w14:paraId="4B0EB680"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0E7C370D"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4E58AC70"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3ADC1FCD"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29BCD085" w14:textId="77777777" w:rsidR="00BD3486" w:rsidRPr="00DE26BB" w:rsidRDefault="00BD3486" w:rsidP="006409D5">
            <w:pPr>
              <w:jc w:val="left"/>
              <w:rPr>
                <w:b/>
                <w:bCs/>
                <w:color w:val="000000" w:themeColor="text1"/>
              </w:rPr>
            </w:pPr>
            <w:r w:rsidRPr="00DE26BB">
              <w:rPr>
                <w:b/>
                <w:bCs/>
                <w:color w:val="000000" w:themeColor="text1"/>
              </w:rPr>
              <w:t>Niveau atteint :</w:t>
            </w:r>
          </w:p>
          <w:p w14:paraId="4B983803"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29A99FB0"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6B5FD92F"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571BCD65"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522382" w:rsidRPr="00C25527" w14:paraId="19A21A23" w14:textId="77777777" w:rsidTr="006B7775">
        <w:trPr>
          <w:trHeight w:val="551"/>
          <w:jc w:val="center"/>
        </w:trPr>
        <w:tc>
          <w:tcPr>
            <w:tcW w:w="13989" w:type="dxa"/>
            <w:gridSpan w:val="4"/>
          </w:tcPr>
          <w:p w14:paraId="55A03A81" w14:textId="77777777" w:rsidR="00522382" w:rsidRPr="005022F1" w:rsidRDefault="00522382" w:rsidP="006B7775">
            <w:pPr>
              <w:jc w:val="left"/>
              <w:rPr>
                <w:b/>
                <w:bCs/>
              </w:rPr>
            </w:pPr>
            <w:r w:rsidRPr="005022F1">
              <w:rPr>
                <w:b/>
                <w:bCs/>
              </w:rPr>
              <w:t>Commentaires :</w:t>
            </w:r>
          </w:p>
          <w:p w14:paraId="7EF140D9" w14:textId="77777777" w:rsidR="00522382" w:rsidRDefault="00522382" w:rsidP="006B7775">
            <w:pPr>
              <w:jc w:val="left"/>
            </w:pPr>
          </w:p>
          <w:p w14:paraId="0851CACF" w14:textId="77777777" w:rsidR="00522382" w:rsidRDefault="00522382" w:rsidP="006B7775">
            <w:pPr>
              <w:jc w:val="left"/>
            </w:pPr>
          </w:p>
          <w:p w14:paraId="44DE11FC" w14:textId="77777777" w:rsidR="00522382" w:rsidRDefault="00522382" w:rsidP="006B7775">
            <w:pPr>
              <w:jc w:val="left"/>
            </w:pPr>
          </w:p>
          <w:p w14:paraId="1664BF86" w14:textId="77777777" w:rsidR="00522382" w:rsidRDefault="00522382" w:rsidP="006B7775">
            <w:pPr>
              <w:jc w:val="left"/>
            </w:pPr>
          </w:p>
          <w:p w14:paraId="32143C64" w14:textId="77777777" w:rsidR="00522382" w:rsidRDefault="00522382" w:rsidP="006B7775">
            <w:pPr>
              <w:jc w:val="left"/>
            </w:pPr>
          </w:p>
          <w:p w14:paraId="4D5D9175" w14:textId="77777777" w:rsidR="00522382" w:rsidRPr="00C25527" w:rsidRDefault="00522382" w:rsidP="006B7775">
            <w:pPr>
              <w:jc w:val="left"/>
            </w:pPr>
          </w:p>
        </w:tc>
      </w:tr>
    </w:tbl>
    <w:p w14:paraId="7AD16204" w14:textId="77777777" w:rsidR="00522382" w:rsidRDefault="00522382" w:rsidP="00522382"/>
    <w:p w14:paraId="4DAA2139" w14:textId="77777777" w:rsidR="00522382" w:rsidRDefault="00522382" w:rsidP="00522382">
      <w:pPr>
        <w:jc w:val="left"/>
      </w:pPr>
      <w:r>
        <w:br w:type="page"/>
      </w:r>
    </w:p>
    <w:p w14:paraId="12C96598" w14:textId="77777777" w:rsidR="00522382" w:rsidRDefault="00522382" w:rsidP="0052238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522382" w:rsidRPr="00410E15" w14:paraId="7A69B3EB" w14:textId="77777777" w:rsidTr="006B7775">
        <w:trPr>
          <w:trHeight w:val="342"/>
          <w:jc w:val="center"/>
        </w:trPr>
        <w:tc>
          <w:tcPr>
            <w:tcW w:w="2122" w:type="dxa"/>
            <w:vMerge w:val="restart"/>
            <w:shd w:val="clear" w:color="auto" w:fill="E6E6E6"/>
            <w:vAlign w:val="center"/>
          </w:tcPr>
          <w:p w14:paraId="534B428C" w14:textId="49FC915A" w:rsidR="00522382" w:rsidRDefault="00522382" w:rsidP="006B7775">
            <w:pPr>
              <w:jc w:val="center"/>
              <w:rPr>
                <w:b/>
                <w:bCs/>
              </w:rPr>
            </w:pPr>
            <w:r>
              <w:rPr>
                <w:b/>
                <w:bCs/>
              </w:rPr>
              <w:t>2.3.</w:t>
            </w:r>
          </w:p>
          <w:p w14:paraId="0944D5E5" w14:textId="100E6A67" w:rsidR="00522382" w:rsidRPr="00896EB4" w:rsidRDefault="00522382" w:rsidP="006B7775">
            <w:pPr>
              <w:jc w:val="center"/>
              <w:rPr>
                <w:b/>
                <w:bCs/>
              </w:rPr>
            </w:pPr>
            <w:r>
              <w:rPr>
                <w:b/>
                <w:bCs/>
              </w:rPr>
              <w:t xml:space="preserve">Compétence </w:t>
            </w:r>
            <w:r w:rsidR="00714093">
              <w:rPr>
                <w:b/>
                <w:bCs/>
              </w:rPr>
              <w:t>TD</w:t>
            </w:r>
          </w:p>
        </w:tc>
        <w:tc>
          <w:tcPr>
            <w:tcW w:w="11867" w:type="dxa"/>
            <w:gridSpan w:val="3"/>
            <w:shd w:val="clear" w:color="auto" w:fill="E6E6E6"/>
            <w:vAlign w:val="center"/>
          </w:tcPr>
          <w:p w14:paraId="30CE6E49" w14:textId="7E64F972" w:rsidR="00522382" w:rsidRPr="00896EB4" w:rsidRDefault="00522382" w:rsidP="006B7775">
            <w:pPr>
              <w:jc w:val="center"/>
              <w:rPr>
                <w:b/>
                <w:bCs/>
              </w:rPr>
            </w:pPr>
            <w:r w:rsidRPr="000A41BF">
              <w:rPr>
                <w:b/>
                <w:bCs/>
              </w:rPr>
              <w:t xml:space="preserve">Domaine de compétences </w:t>
            </w:r>
            <w:r>
              <w:rPr>
                <w:b/>
                <w:bCs/>
              </w:rPr>
              <w:t>2 </w:t>
            </w:r>
            <w:r w:rsidRPr="000A41BF">
              <w:rPr>
                <w:b/>
                <w:bCs/>
              </w:rPr>
              <w:t xml:space="preserve">: </w:t>
            </w:r>
            <w:r w:rsidR="00C53C0D" w:rsidRPr="005D14E5">
              <w:rPr>
                <w:b/>
                <w:bCs/>
              </w:rPr>
              <w:t>Planification et réalisation de projets, d'activités et d'offres</w:t>
            </w:r>
          </w:p>
        </w:tc>
      </w:tr>
      <w:tr w:rsidR="00522382" w:rsidRPr="00410E15" w14:paraId="10DDDBBE" w14:textId="77777777" w:rsidTr="006B7775">
        <w:trPr>
          <w:trHeight w:val="342"/>
          <w:jc w:val="center"/>
        </w:trPr>
        <w:tc>
          <w:tcPr>
            <w:tcW w:w="2122" w:type="dxa"/>
            <w:vMerge/>
            <w:shd w:val="clear" w:color="auto" w:fill="E6E6E6"/>
            <w:vAlign w:val="center"/>
          </w:tcPr>
          <w:p w14:paraId="44283090" w14:textId="77777777" w:rsidR="00522382" w:rsidRPr="00896EB4" w:rsidRDefault="00522382" w:rsidP="006B7775">
            <w:pPr>
              <w:jc w:val="left"/>
              <w:rPr>
                <w:b/>
                <w:bCs/>
              </w:rPr>
            </w:pPr>
          </w:p>
        </w:tc>
        <w:tc>
          <w:tcPr>
            <w:tcW w:w="11867" w:type="dxa"/>
            <w:gridSpan w:val="3"/>
            <w:shd w:val="clear" w:color="auto" w:fill="E6E6E6"/>
            <w:vAlign w:val="center"/>
          </w:tcPr>
          <w:p w14:paraId="54DBD742" w14:textId="527D1424" w:rsidR="00522382" w:rsidRPr="00896EB4" w:rsidRDefault="00522382" w:rsidP="006B7775">
            <w:pPr>
              <w:jc w:val="center"/>
              <w:rPr>
                <w:b/>
                <w:bCs/>
              </w:rPr>
            </w:pPr>
            <w:r>
              <w:rPr>
                <w:b/>
                <w:bCs/>
              </w:rPr>
              <w:t>Compétence</w:t>
            </w:r>
            <w:r>
              <w:t xml:space="preserve"> </w:t>
            </w:r>
            <w:r>
              <w:rPr>
                <w:b/>
                <w:bCs/>
              </w:rPr>
              <w:t>2</w:t>
            </w:r>
            <w:r w:rsidRPr="00F35AD3">
              <w:rPr>
                <w:b/>
                <w:bCs/>
              </w:rPr>
              <w:t>.</w:t>
            </w:r>
            <w:r>
              <w:rPr>
                <w:b/>
                <w:bCs/>
              </w:rPr>
              <w:t>3.</w:t>
            </w:r>
            <w:r w:rsidRPr="00F35AD3">
              <w:rPr>
                <w:b/>
                <w:bCs/>
              </w:rPr>
              <w:t xml:space="preserve"> </w:t>
            </w:r>
            <w:r w:rsidR="00B67ADF" w:rsidRPr="00B67ADF">
              <w:rPr>
                <w:b/>
                <w:bCs/>
              </w:rPr>
              <w:t>Gérer des projets, planifier et mettre en œuvre des activités, projets et offres avec les personnes impliquées</w:t>
            </w:r>
          </w:p>
        </w:tc>
      </w:tr>
      <w:tr w:rsidR="00522382" w:rsidRPr="00410E15" w14:paraId="7CC8F796" w14:textId="77777777" w:rsidTr="006B7775">
        <w:trPr>
          <w:trHeight w:val="342"/>
          <w:jc w:val="center"/>
        </w:trPr>
        <w:tc>
          <w:tcPr>
            <w:tcW w:w="2122" w:type="dxa"/>
            <w:vMerge/>
            <w:shd w:val="clear" w:color="auto" w:fill="E6E6E6"/>
            <w:vAlign w:val="center"/>
          </w:tcPr>
          <w:p w14:paraId="2A43B68E" w14:textId="77777777" w:rsidR="00522382" w:rsidRPr="00896EB4" w:rsidRDefault="00522382" w:rsidP="006B7775">
            <w:pPr>
              <w:jc w:val="left"/>
              <w:rPr>
                <w:b/>
                <w:bCs/>
              </w:rPr>
            </w:pPr>
          </w:p>
        </w:tc>
        <w:tc>
          <w:tcPr>
            <w:tcW w:w="11867" w:type="dxa"/>
            <w:gridSpan w:val="3"/>
            <w:shd w:val="clear" w:color="auto" w:fill="E6E6E6"/>
            <w:vAlign w:val="center"/>
          </w:tcPr>
          <w:p w14:paraId="02BF37B6" w14:textId="40105407" w:rsidR="00522382" w:rsidRPr="00896EB4" w:rsidRDefault="00B67ADF" w:rsidP="006B7775">
            <w:pPr>
              <w:jc w:val="left"/>
              <w:rPr>
                <w:b/>
                <w:bCs/>
              </w:rPr>
            </w:pPr>
            <w:r>
              <w:t>L'AC planifie, ensemble avec des personnes clés, des volontaires et/ou des parties prenantes, un projet ou une activité ou une offre. Il met en œuvre ce projet, cette activité, ou cette offre avec les concernés. Pour la planification, il/elle choisit des méthodes et outils appropriés. Dans le rôle de chef de projet, il/elle assume la responsabilité technique et coordonne la procédure avec une structure et une communication claire</w:t>
            </w:r>
            <w:r w:rsidR="00522382" w:rsidRPr="00F35AD3">
              <w:t>.</w:t>
            </w:r>
          </w:p>
        </w:tc>
      </w:tr>
      <w:tr w:rsidR="00522382" w:rsidRPr="00C25527" w14:paraId="0296242C" w14:textId="77777777" w:rsidTr="006B7775">
        <w:trPr>
          <w:trHeight w:val="490"/>
          <w:jc w:val="center"/>
        </w:trPr>
        <w:tc>
          <w:tcPr>
            <w:tcW w:w="4673" w:type="dxa"/>
            <w:gridSpan w:val="2"/>
            <w:vAlign w:val="center"/>
          </w:tcPr>
          <w:p w14:paraId="44CF37B8" w14:textId="77777777" w:rsidR="00522382" w:rsidRPr="00205CB1" w:rsidRDefault="00522382" w:rsidP="006B7775">
            <w:pPr>
              <w:jc w:val="center"/>
              <w:rPr>
                <w:b/>
                <w:bCs/>
              </w:rPr>
            </w:pPr>
            <w:r w:rsidRPr="00205CB1">
              <w:rPr>
                <w:b/>
                <w:bCs/>
              </w:rPr>
              <w:t>1ère année</w:t>
            </w:r>
          </w:p>
          <w:p w14:paraId="5C9972C5" w14:textId="77777777" w:rsidR="00522382" w:rsidRPr="00D6595F" w:rsidRDefault="0052238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05D4E31C" w14:textId="77777777" w:rsidR="00522382" w:rsidRPr="00205CB1" w:rsidRDefault="00522382" w:rsidP="006B7775">
            <w:pPr>
              <w:jc w:val="center"/>
              <w:rPr>
                <w:b/>
                <w:bCs/>
              </w:rPr>
            </w:pPr>
            <w:r w:rsidRPr="00205CB1">
              <w:rPr>
                <w:b/>
                <w:bCs/>
              </w:rPr>
              <w:t>2ème année</w:t>
            </w:r>
          </w:p>
          <w:p w14:paraId="53196018" w14:textId="77777777" w:rsidR="00522382" w:rsidRPr="00C25527" w:rsidRDefault="0052238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0F885808" w14:textId="77777777" w:rsidR="00522382" w:rsidRPr="00205CB1" w:rsidRDefault="00522382" w:rsidP="006B7775">
            <w:pPr>
              <w:jc w:val="center"/>
              <w:rPr>
                <w:b/>
                <w:bCs/>
              </w:rPr>
            </w:pPr>
            <w:r w:rsidRPr="00205CB1">
              <w:rPr>
                <w:b/>
                <w:bCs/>
              </w:rPr>
              <w:t>3ème année</w:t>
            </w:r>
          </w:p>
          <w:p w14:paraId="7CA5E02D" w14:textId="77777777" w:rsidR="00522382" w:rsidRPr="00C25527" w:rsidRDefault="0052238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522382" w:rsidRPr="009920B1" w14:paraId="67DF8BC8" w14:textId="77777777" w:rsidTr="006B7775">
        <w:trPr>
          <w:trHeight w:val="345"/>
          <w:jc w:val="center"/>
        </w:trPr>
        <w:tc>
          <w:tcPr>
            <w:tcW w:w="4673" w:type="dxa"/>
            <w:gridSpan w:val="2"/>
            <w:vAlign w:val="center"/>
          </w:tcPr>
          <w:p w14:paraId="54F66F32"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0D14A863"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6C8C9290"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6 du CNC</w:t>
            </w:r>
          </w:p>
        </w:tc>
      </w:tr>
      <w:tr w:rsidR="00522382" w:rsidRPr="00896EB4" w14:paraId="6365D26A" w14:textId="77777777" w:rsidTr="006B7775">
        <w:trPr>
          <w:trHeight w:val="490"/>
          <w:jc w:val="center"/>
        </w:trPr>
        <w:tc>
          <w:tcPr>
            <w:tcW w:w="4673" w:type="dxa"/>
            <w:gridSpan w:val="2"/>
          </w:tcPr>
          <w:p w14:paraId="06026009" w14:textId="2C31246B" w:rsidR="00522382" w:rsidRPr="00896EB4" w:rsidRDefault="00DE40F7" w:rsidP="006B7775">
            <w:pPr>
              <w:jc w:val="left"/>
              <w:rPr>
                <w:i/>
                <w:iCs/>
              </w:rPr>
            </w:pPr>
            <w:r>
              <w:t>Découvre, s'approprie et s'exerce à une méthodologie de projets fondés sur des bases théoriques solides, ayant apporté une valeur significative à l'action communautaire</w:t>
            </w:r>
            <w:r w:rsidR="00522382" w:rsidRPr="00847247">
              <w:rPr>
                <w:i/>
                <w:iCs/>
              </w:rPr>
              <w:t>.</w:t>
            </w:r>
          </w:p>
        </w:tc>
        <w:tc>
          <w:tcPr>
            <w:tcW w:w="4820" w:type="dxa"/>
          </w:tcPr>
          <w:p w14:paraId="242AEDB9" w14:textId="5E65B3F1" w:rsidR="00522382" w:rsidRPr="00896EB4" w:rsidRDefault="00DE40F7" w:rsidP="006B7775">
            <w:pPr>
              <w:jc w:val="left"/>
              <w:rPr>
                <w:i/>
                <w:iCs/>
              </w:rPr>
            </w:pPr>
            <w:proofErr w:type="spellStart"/>
            <w:r>
              <w:t>Co-construit</w:t>
            </w:r>
            <w:proofErr w:type="spellEnd"/>
            <w:r>
              <w:t xml:space="preserve"> des projets d'animation communautaire selon une méthodologie identifiée et partagée</w:t>
            </w:r>
            <w:r w:rsidR="00522382" w:rsidRPr="00847247">
              <w:rPr>
                <w:i/>
                <w:iCs/>
              </w:rPr>
              <w:t>.</w:t>
            </w:r>
          </w:p>
        </w:tc>
        <w:tc>
          <w:tcPr>
            <w:tcW w:w="4496" w:type="dxa"/>
          </w:tcPr>
          <w:p w14:paraId="1DEE8B61" w14:textId="01570D0F" w:rsidR="00522382" w:rsidRPr="00896EB4" w:rsidRDefault="00DE40F7" w:rsidP="006B7775">
            <w:pPr>
              <w:jc w:val="left"/>
              <w:rPr>
                <w:i/>
                <w:iCs/>
              </w:rPr>
            </w:pPr>
            <w:r>
              <w:t>Conduit des projets d'animation communautaire selon une méthodologie identifiée et partagée</w:t>
            </w:r>
            <w:r w:rsidR="00522382" w:rsidRPr="00847247">
              <w:rPr>
                <w:i/>
                <w:iCs/>
              </w:rPr>
              <w:t>.</w:t>
            </w:r>
          </w:p>
        </w:tc>
      </w:tr>
      <w:tr w:rsidR="00522382" w:rsidRPr="00896EB4" w14:paraId="07A818E9" w14:textId="77777777" w:rsidTr="006B7775">
        <w:trPr>
          <w:trHeight w:val="490"/>
          <w:jc w:val="center"/>
        </w:trPr>
        <w:tc>
          <w:tcPr>
            <w:tcW w:w="4673" w:type="dxa"/>
            <w:gridSpan w:val="2"/>
          </w:tcPr>
          <w:p w14:paraId="544625F7" w14:textId="5E54CCEF" w:rsidR="00522382" w:rsidRPr="00847247" w:rsidRDefault="00DE40F7" w:rsidP="006B7775">
            <w:pPr>
              <w:jc w:val="left"/>
              <w:rPr>
                <w:i/>
                <w:iCs/>
              </w:rPr>
            </w:pPr>
            <w:r>
              <w:t>Se familiarise au processus de documentation du projet adapté aux différentes parties-prenantes</w:t>
            </w:r>
            <w:r w:rsidR="00522382" w:rsidRPr="00847247">
              <w:rPr>
                <w:i/>
                <w:iCs/>
              </w:rPr>
              <w:t>.</w:t>
            </w:r>
          </w:p>
        </w:tc>
        <w:tc>
          <w:tcPr>
            <w:tcW w:w="4820" w:type="dxa"/>
          </w:tcPr>
          <w:p w14:paraId="222B5F6E" w14:textId="4D618D08" w:rsidR="00522382" w:rsidRPr="00847247" w:rsidRDefault="00DE40F7" w:rsidP="006B7775">
            <w:pPr>
              <w:jc w:val="left"/>
              <w:rPr>
                <w:i/>
                <w:iCs/>
              </w:rPr>
            </w:pPr>
            <w:r>
              <w:t>Contribue à la rédaction d'un document décrivant un projet, en expliquant clairement les fondements théoriques qui le soutiennent tout en argumentant sa valeur ajoutée pour les différentes parties-prenantes</w:t>
            </w:r>
            <w:r w:rsidR="00522382" w:rsidRPr="00847247">
              <w:rPr>
                <w:i/>
                <w:iCs/>
              </w:rPr>
              <w:t>.</w:t>
            </w:r>
          </w:p>
        </w:tc>
        <w:tc>
          <w:tcPr>
            <w:tcW w:w="4496" w:type="dxa"/>
          </w:tcPr>
          <w:p w14:paraId="74F8CB9C" w14:textId="360B4351" w:rsidR="00522382" w:rsidRPr="00847247" w:rsidRDefault="00DE40F7" w:rsidP="006B7775">
            <w:pPr>
              <w:jc w:val="left"/>
              <w:rPr>
                <w:i/>
                <w:iCs/>
              </w:rPr>
            </w:pPr>
            <w:r>
              <w:t>Rédige un document qui détaille l'étayage théorique du projet et justifie sa valeur ajoutée pour les parties prenantes dans l'environnement dans lequel il est mis en œuvre</w:t>
            </w:r>
            <w:r w:rsidR="00522382" w:rsidRPr="00847247">
              <w:rPr>
                <w:i/>
                <w:iCs/>
              </w:rPr>
              <w:t>.</w:t>
            </w:r>
          </w:p>
        </w:tc>
      </w:tr>
      <w:tr w:rsidR="00522382" w:rsidRPr="00410E15" w14:paraId="10E97BEC" w14:textId="77777777" w:rsidTr="006B7775">
        <w:trPr>
          <w:trHeight w:val="342"/>
          <w:jc w:val="center"/>
        </w:trPr>
        <w:tc>
          <w:tcPr>
            <w:tcW w:w="13989" w:type="dxa"/>
            <w:gridSpan w:val="4"/>
            <w:tcBorders>
              <w:bottom w:val="single" w:sz="4" w:space="0" w:color="auto"/>
            </w:tcBorders>
            <w:shd w:val="clear" w:color="auto" w:fill="E6E6E6"/>
            <w:vAlign w:val="center"/>
          </w:tcPr>
          <w:p w14:paraId="56D05213" w14:textId="77777777" w:rsidR="00522382" w:rsidRPr="00896EB4" w:rsidRDefault="00522382" w:rsidP="006B7775">
            <w:pPr>
              <w:jc w:val="left"/>
              <w:rPr>
                <w:b/>
                <w:bCs/>
              </w:rPr>
            </w:pPr>
            <w:r w:rsidRPr="00896EB4">
              <w:t>Niveau atteint</w:t>
            </w:r>
            <w:r>
              <w:t xml:space="preserve"> &amp; commentaires</w:t>
            </w:r>
            <w:r w:rsidRPr="00896EB4">
              <w:t> :</w:t>
            </w:r>
          </w:p>
        </w:tc>
      </w:tr>
      <w:tr w:rsidR="00BD3486" w:rsidRPr="00C25527" w14:paraId="1C833B22" w14:textId="77777777" w:rsidTr="006409D5">
        <w:trPr>
          <w:trHeight w:val="490"/>
          <w:jc w:val="center"/>
        </w:trPr>
        <w:tc>
          <w:tcPr>
            <w:tcW w:w="4673" w:type="dxa"/>
            <w:gridSpan w:val="2"/>
            <w:tcBorders>
              <w:right w:val="nil"/>
            </w:tcBorders>
            <w:vAlign w:val="center"/>
          </w:tcPr>
          <w:p w14:paraId="79F7B30A" w14:textId="77777777" w:rsidR="00BD3486" w:rsidRPr="00DE26BB" w:rsidRDefault="00BD3486" w:rsidP="006409D5">
            <w:pPr>
              <w:jc w:val="left"/>
              <w:rPr>
                <w:b/>
                <w:bCs/>
                <w:color w:val="000000" w:themeColor="text1"/>
              </w:rPr>
            </w:pPr>
            <w:r w:rsidRPr="00DE26BB">
              <w:rPr>
                <w:b/>
                <w:bCs/>
                <w:color w:val="000000" w:themeColor="text1"/>
              </w:rPr>
              <w:t>Niveau atteint :</w:t>
            </w:r>
          </w:p>
          <w:p w14:paraId="2E9C8BC8"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46AB48F4"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341A958E"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7AE8250D"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36E253F7" w14:textId="77777777" w:rsidR="00BD3486" w:rsidRPr="00DE26BB" w:rsidRDefault="00BD3486" w:rsidP="006409D5">
            <w:pPr>
              <w:jc w:val="left"/>
              <w:rPr>
                <w:b/>
                <w:bCs/>
                <w:color w:val="000000" w:themeColor="text1"/>
              </w:rPr>
            </w:pPr>
            <w:r w:rsidRPr="00DE26BB">
              <w:rPr>
                <w:b/>
                <w:bCs/>
                <w:color w:val="000000" w:themeColor="text1"/>
              </w:rPr>
              <w:t>Niveau atteint :</w:t>
            </w:r>
          </w:p>
          <w:p w14:paraId="23BC0851"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7F97E03E"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00829C0B"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2DA90CAB"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4957B837" w14:textId="77777777" w:rsidR="00BD3486" w:rsidRPr="00DE26BB" w:rsidRDefault="00BD3486" w:rsidP="006409D5">
            <w:pPr>
              <w:jc w:val="left"/>
              <w:rPr>
                <w:b/>
                <w:bCs/>
                <w:color w:val="000000" w:themeColor="text1"/>
              </w:rPr>
            </w:pPr>
            <w:r w:rsidRPr="00DE26BB">
              <w:rPr>
                <w:b/>
                <w:bCs/>
                <w:color w:val="000000" w:themeColor="text1"/>
              </w:rPr>
              <w:t>Niveau atteint :</w:t>
            </w:r>
          </w:p>
          <w:p w14:paraId="4542EEE2"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33D32E9E"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47B0270F"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4BD7451D"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522382" w:rsidRPr="00C25527" w14:paraId="30897999" w14:textId="77777777" w:rsidTr="006B7775">
        <w:trPr>
          <w:trHeight w:val="551"/>
          <w:jc w:val="center"/>
        </w:trPr>
        <w:tc>
          <w:tcPr>
            <w:tcW w:w="13989" w:type="dxa"/>
            <w:gridSpan w:val="4"/>
          </w:tcPr>
          <w:p w14:paraId="179521F9" w14:textId="77777777" w:rsidR="00522382" w:rsidRPr="005022F1" w:rsidRDefault="00522382" w:rsidP="006B7775">
            <w:pPr>
              <w:jc w:val="left"/>
              <w:rPr>
                <w:b/>
                <w:bCs/>
              </w:rPr>
            </w:pPr>
            <w:r w:rsidRPr="005022F1">
              <w:rPr>
                <w:b/>
                <w:bCs/>
              </w:rPr>
              <w:t>Commentaires :</w:t>
            </w:r>
          </w:p>
          <w:p w14:paraId="4F451550" w14:textId="77777777" w:rsidR="00522382" w:rsidRDefault="00522382" w:rsidP="006B7775">
            <w:pPr>
              <w:jc w:val="left"/>
            </w:pPr>
          </w:p>
          <w:p w14:paraId="284F7F52" w14:textId="77777777" w:rsidR="00522382" w:rsidRDefault="00522382" w:rsidP="006B7775">
            <w:pPr>
              <w:jc w:val="left"/>
            </w:pPr>
          </w:p>
          <w:p w14:paraId="0CD43DCA" w14:textId="77777777" w:rsidR="00522382" w:rsidRDefault="00522382" w:rsidP="006B7775">
            <w:pPr>
              <w:jc w:val="left"/>
            </w:pPr>
          </w:p>
          <w:p w14:paraId="45532F6C" w14:textId="77777777" w:rsidR="00522382" w:rsidRDefault="00522382" w:rsidP="006B7775">
            <w:pPr>
              <w:jc w:val="left"/>
            </w:pPr>
          </w:p>
          <w:p w14:paraId="234F0F30" w14:textId="77777777" w:rsidR="00522382" w:rsidRDefault="00522382" w:rsidP="006B7775">
            <w:pPr>
              <w:jc w:val="left"/>
            </w:pPr>
          </w:p>
          <w:p w14:paraId="2B066CD2" w14:textId="77777777" w:rsidR="00522382" w:rsidRPr="00C25527" w:rsidRDefault="00522382" w:rsidP="006B7775">
            <w:pPr>
              <w:jc w:val="left"/>
            </w:pPr>
          </w:p>
        </w:tc>
      </w:tr>
    </w:tbl>
    <w:p w14:paraId="250ABD19" w14:textId="77777777" w:rsidR="00522382" w:rsidRDefault="00522382" w:rsidP="00522382"/>
    <w:p w14:paraId="28052BBE" w14:textId="77777777" w:rsidR="00522382" w:rsidRDefault="00522382" w:rsidP="00522382">
      <w:pPr>
        <w:jc w:val="left"/>
      </w:pPr>
      <w:r>
        <w:br w:type="page"/>
      </w:r>
    </w:p>
    <w:p w14:paraId="696BF2AF" w14:textId="77777777" w:rsidR="00522382" w:rsidRDefault="00522382" w:rsidP="00522382"/>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522382" w:rsidRPr="00410E15" w14:paraId="4ACDF02F" w14:textId="77777777" w:rsidTr="006B7775">
        <w:trPr>
          <w:trHeight w:val="342"/>
          <w:jc w:val="center"/>
        </w:trPr>
        <w:tc>
          <w:tcPr>
            <w:tcW w:w="2122" w:type="dxa"/>
            <w:vMerge w:val="restart"/>
            <w:shd w:val="clear" w:color="auto" w:fill="E6E6E6"/>
            <w:vAlign w:val="center"/>
          </w:tcPr>
          <w:p w14:paraId="6D4A1B88" w14:textId="03A1964D" w:rsidR="00522382" w:rsidRDefault="00522382" w:rsidP="006B7775">
            <w:pPr>
              <w:jc w:val="center"/>
              <w:rPr>
                <w:b/>
                <w:bCs/>
              </w:rPr>
            </w:pPr>
            <w:r>
              <w:rPr>
                <w:b/>
                <w:bCs/>
              </w:rPr>
              <w:t>2.4.</w:t>
            </w:r>
          </w:p>
          <w:p w14:paraId="4F0F2931" w14:textId="72BF02FE" w:rsidR="00522382" w:rsidRPr="00896EB4" w:rsidRDefault="00522382" w:rsidP="006B7775">
            <w:pPr>
              <w:jc w:val="center"/>
              <w:rPr>
                <w:b/>
                <w:bCs/>
              </w:rPr>
            </w:pPr>
            <w:r>
              <w:rPr>
                <w:b/>
                <w:bCs/>
              </w:rPr>
              <w:t xml:space="preserve">Compétence </w:t>
            </w:r>
            <w:r w:rsidR="00714093">
              <w:rPr>
                <w:b/>
                <w:bCs/>
              </w:rPr>
              <w:t>TD</w:t>
            </w:r>
          </w:p>
        </w:tc>
        <w:tc>
          <w:tcPr>
            <w:tcW w:w="11867" w:type="dxa"/>
            <w:gridSpan w:val="3"/>
            <w:shd w:val="clear" w:color="auto" w:fill="E6E6E6"/>
            <w:vAlign w:val="center"/>
          </w:tcPr>
          <w:p w14:paraId="13AC0F26" w14:textId="7A331940" w:rsidR="00522382" w:rsidRPr="00896EB4" w:rsidRDefault="00522382" w:rsidP="006B7775">
            <w:pPr>
              <w:jc w:val="center"/>
              <w:rPr>
                <w:b/>
                <w:bCs/>
              </w:rPr>
            </w:pPr>
            <w:r w:rsidRPr="000A41BF">
              <w:rPr>
                <w:b/>
                <w:bCs/>
              </w:rPr>
              <w:t xml:space="preserve">Domaine de compétences </w:t>
            </w:r>
            <w:r>
              <w:rPr>
                <w:b/>
                <w:bCs/>
              </w:rPr>
              <w:t>2 </w:t>
            </w:r>
            <w:r w:rsidRPr="000A41BF">
              <w:rPr>
                <w:b/>
                <w:bCs/>
              </w:rPr>
              <w:t xml:space="preserve">: </w:t>
            </w:r>
            <w:r w:rsidR="00C53C0D" w:rsidRPr="005D14E5">
              <w:rPr>
                <w:b/>
                <w:bCs/>
              </w:rPr>
              <w:t>Planification et réalisation de projets, d'activités et d'offres</w:t>
            </w:r>
          </w:p>
        </w:tc>
      </w:tr>
      <w:tr w:rsidR="00522382" w:rsidRPr="00410E15" w14:paraId="5C9AA5B0" w14:textId="77777777" w:rsidTr="006B7775">
        <w:trPr>
          <w:trHeight w:val="342"/>
          <w:jc w:val="center"/>
        </w:trPr>
        <w:tc>
          <w:tcPr>
            <w:tcW w:w="2122" w:type="dxa"/>
            <w:vMerge/>
            <w:shd w:val="clear" w:color="auto" w:fill="E6E6E6"/>
            <w:vAlign w:val="center"/>
          </w:tcPr>
          <w:p w14:paraId="59840A92" w14:textId="77777777" w:rsidR="00522382" w:rsidRPr="00896EB4" w:rsidRDefault="00522382" w:rsidP="006B7775">
            <w:pPr>
              <w:jc w:val="left"/>
              <w:rPr>
                <w:b/>
                <w:bCs/>
              </w:rPr>
            </w:pPr>
          </w:p>
        </w:tc>
        <w:tc>
          <w:tcPr>
            <w:tcW w:w="11867" w:type="dxa"/>
            <w:gridSpan w:val="3"/>
            <w:shd w:val="clear" w:color="auto" w:fill="E6E6E6"/>
            <w:vAlign w:val="center"/>
          </w:tcPr>
          <w:p w14:paraId="39967887" w14:textId="305FCA5E" w:rsidR="00522382" w:rsidRPr="00896EB4" w:rsidRDefault="00522382" w:rsidP="006B7775">
            <w:pPr>
              <w:jc w:val="center"/>
              <w:rPr>
                <w:b/>
                <w:bCs/>
              </w:rPr>
            </w:pPr>
            <w:r>
              <w:rPr>
                <w:b/>
                <w:bCs/>
              </w:rPr>
              <w:t>Compétence</w:t>
            </w:r>
            <w:r>
              <w:t xml:space="preserve"> </w:t>
            </w:r>
            <w:r>
              <w:rPr>
                <w:b/>
                <w:bCs/>
              </w:rPr>
              <w:t>2</w:t>
            </w:r>
            <w:r w:rsidRPr="00F35AD3">
              <w:rPr>
                <w:b/>
                <w:bCs/>
              </w:rPr>
              <w:t>.</w:t>
            </w:r>
            <w:r>
              <w:rPr>
                <w:b/>
                <w:bCs/>
              </w:rPr>
              <w:t>4.</w:t>
            </w:r>
            <w:r w:rsidRPr="00F35AD3">
              <w:rPr>
                <w:b/>
                <w:bCs/>
              </w:rPr>
              <w:t xml:space="preserve"> </w:t>
            </w:r>
            <w:r w:rsidR="00081D38" w:rsidRPr="00081D38">
              <w:rPr>
                <w:b/>
                <w:bCs/>
              </w:rPr>
              <w:t>Évaluer et optimiser des projets, activités et offres avec les personnes impliquées</w:t>
            </w:r>
          </w:p>
        </w:tc>
      </w:tr>
      <w:tr w:rsidR="00522382" w:rsidRPr="00410E15" w14:paraId="55EB188C" w14:textId="77777777" w:rsidTr="006B7775">
        <w:trPr>
          <w:trHeight w:val="342"/>
          <w:jc w:val="center"/>
        </w:trPr>
        <w:tc>
          <w:tcPr>
            <w:tcW w:w="2122" w:type="dxa"/>
            <w:vMerge/>
            <w:shd w:val="clear" w:color="auto" w:fill="E6E6E6"/>
            <w:vAlign w:val="center"/>
          </w:tcPr>
          <w:p w14:paraId="33D33831" w14:textId="77777777" w:rsidR="00522382" w:rsidRPr="00896EB4" w:rsidRDefault="00522382" w:rsidP="006B7775">
            <w:pPr>
              <w:jc w:val="left"/>
              <w:rPr>
                <w:b/>
                <w:bCs/>
              </w:rPr>
            </w:pPr>
          </w:p>
        </w:tc>
        <w:tc>
          <w:tcPr>
            <w:tcW w:w="11867" w:type="dxa"/>
            <w:gridSpan w:val="3"/>
            <w:shd w:val="clear" w:color="auto" w:fill="E6E6E6"/>
            <w:vAlign w:val="center"/>
          </w:tcPr>
          <w:p w14:paraId="491F6ED1" w14:textId="3A9F220A" w:rsidR="00522382" w:rsidRPr="00896EB4" w:rsidRDefault="00081D38" w:rsidP="006B7775">
            <w:pPr>
              <w:jc w:val="left"/>
              <w:rPr>
                <w:b/>
                <w:bCs/>
              </w:rPr>
            </w:pPr>
            <w:r>
              <w:t>L'AC évalue l'activité ou l'offre avec les participants et les partenaires du réseau, ceci en cas de besoin ou régulièrement, et toujours à la fin de chaque projet, à l'aide de méthodes appropriées. Les résultats lui permettent de tirer des conclusions sur la poursuite ou la refonte du projet, de l'activité ou de l'offre. Elle/il en assume la durabilité et réduit de manière transparente son influence dans la mise en œuvre</w:t>
            </w:r>
            <w:r w:rsidR="00522382" w:rsidRPr="00F35AD3">
              <w:t>.</w:t>
            </w:r>
          </w:p>
        </w:tc>
      </w:tr>
      <w:tr w:rsidR="00522382" w:rsidRPr="00C25527" w14:paraId="2E69A926" w14:textId="77777777" w:rsidTr="006B7775">
        <w:trPr>
          <w:trHeight w:val="490"/>
          <w:jc w:val="center"/>
        </w:trPr>
        <w:tc>
          <w:tcPr>
            <w:tcW w:w="4673" w:type="dxa"/>
            <w:gridSpan w:val="2"/>
            <w:vAlign w:val="center"/>
          </w:tcPr>
          <w:p w14:paraId="37199DC8" w14:textId="77777777" w:rsidR="00522382" w:rsidRPr="00205CB1" w:rsidRDefault="00522382" w:rsidP="006B7775">
            <w:pPr>
              <w:jc w:val="center"/>
              <w:rPr>
                <w:b/>
                <w:bCs/>
              </w:rPr>
            </w:pPr>
            <w:r w:rsidRPr="00205CB1">
              <w:rPr>
                <w:b/>
                <w:bCs/>
              </w:rPr>
              <w:t>1ère année</w:t>
            </w:r>
          </w:p>
          <w:p w14:paraId="6CC6E336" w14:textId="77777777" w:rsidR="00522382" w:rsidRPr="00D6595F" w:rsidRDefault="00522382"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25077B7D" w14:textId="77777777" w:rsidR="00522382" w:rsidRPr="00205CB1" w:rsidRDefault="00522382" w:rsidP="006B7775">
            <w:pPr>
              <w:jc w:val="center"/>
              <w:rPr>
                <w:b/>
                <w:bCs/>
              </w:rPr>
            </w:pPr>
            <w:r w:rsidRPr="00205CB1">
              <w:rPr>
                <w:b/>
                <w:bCs/>
              </w:rPr>
              <w:t>2ème année</w:t>
            </w:r>
          </w:p>
          <w:p w14:paraId="2B194167" w14:textId="77777777" w:rsidR="00522382" w:rsidRPr="00C25527" w:rsidRDefault="00522382"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02EEE1D7" w14:textId="77777777" w:rsidR="00522382" w:rsidRPr="00205CB1" w:rsidRDefault="00522382" w:rsidP="006B7775">
            <w:pPr>
              <w:jc w:val="center"/>
              <w:rPr>
                <w:b/>
                <w:bCs/>
              </w:rPr>
            </w:pPr>
            <w:r w:rsidRPr="00205CB1">
              <w:rPr>
                <w:b/>
                <w:bCs/>
              </w:rPr>
              <w:t>3ème année</w:t>
            </w:r>
          </w:p>
          <w:p w14:paraId="215AAB48" w14:textId="77777777" w:rsidR="00522382" w:rsidRPr="00C25527" w:rsidRDefault="00522382"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522382" w:rsidRPr="009920B1" w14:paraId="5F4309D3" w14:textId="77777777" w:rsidTr="006B7775">
        <w:trPr>
          <w:trHeight w:val="345"/>
          <w:jc w:val="center"/>
        </w:trPr>
        <w:tc>
          <w:tcPr>
            <w:tcW w:w="4673" w:type="dxa"/>
            <w:gridSpan w:val="2"/>
            <w:vAlign w:val="center"/>
          </w:tcPr>
          <w:p w14:paraId="268AE5EE"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9A3AE1C"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575B290F" w14:textId="77777777" w:rsidR="00522382" w:rsidRPr="009920B1" w:rsidRDefault="00522382" w:rsidP="006B7775">
            <w:pPr>
              <w:jc w:val="center"/>
              <w:rPr>
                <w:b/>
                <w:bCs/>
              </w:rPr>
            </w:pPr>
            <w:proofErr w:type="gramStart"/>
            <w:r w:rsidRPr="009920B1">
              <w:rPr>
                <w:b/>
                <w:bCs/>
              </w:rPr>
              <w:t>indicateurs</w:t>
            </w:r>
            <w:proofErr w:type="gramEnd"/>
            <w:r w:rsidRPr="009920B1">
              <w:rPr>
                <w:b/>
                <w:bCs/>
              </w:rPr>
              <w:t xml:space="preserve"> de niveau 6 du CNC</w:t>
            </w:r>
          </w:p>
        </w:tc>
      </w:tr>
      <w:tr w:rsidR="00522382" w:rsidRPr="00896EB4" w14:paraId="35573DF0" w14:textId="77777777" w:rsidTr="006B7775">
        <w:trPr>
          <w:trHeight w:val="490"/>
          <w:jc w:val="center"/>
        </w:trPr>
        <w:tc>
          <w:tcPr>
            <w:tcW w:w="4673" w:type="dxa"/>
            <w:gridSpan w:val="2"/>
          </w:tcPr>
          <w:p w14:paraId="29DCDAA4" w14:textId="23200B5A" w:rsidR="00522382" w:rsidRPr="00896EB4" w:rsidRDefault="003D2626" w:rsidP="006B7775">
            <w:pPr>
              <w:jc w:val="left"/>
              <w:rPr>
                <w:i/>
                <w:iCs/>
              </w:rPr>
            </w:pPr>
            <w:r>
              <w:t>Se familiarise avec les modalités d'évaluation possibles selon les publics concernés</w:t>
            </w:r>
            <w:r w:rsidR="00522382" w:rsidRPr="00847247">
              <w:rPr>
                <w:i/>
                <w:iCs/>
              </w:rPr>
              <w:t>.</w:t>
            </w:r>
          </w:p>
        </w:tc>
        <w:tc>
          <w:tcPr>
            <w:tcW w:w="4820" w:type="dxa"/>
          </w:tcPr>
          <w:p w14:paraId="18BC8A24" w14:textId="689BA0DA" w:rsidR="00522382" w:rsidRPr="00896EB4" w:rsidRDefault="003D2626" w:rsidP="006B7775">
            <w:pPr>
              <w:jc w:val="left"/>
              <w:rPr>
                <w:i/>
                <w:iCs/>
              </w:rPr>
            </w:pPr>
            <w:r>
              <w:t>Participe au dispositif d'évaluation des projets menés</w:t>
            </w:r>
            <w:r w:rsidR="00522382" w:rsidRPr="00847247">
              <w:rPr>
                <w:i/>
                <w:iCs/>
              </w:rPr>
              <w:t>.</w:t>
            </w:r>
          </w:p>
        </w:tc>
        <w:tc>
          <w:tcPr>
            <w:tcW w:w="4496" w:type="dxa"/>
          </w:tcPr>
          <w:p w14:paraId="140C4246" w14:textId="782420B6" w:rsidR="00522382" w:rsidRPr="00896EB4" w:rsidRDefault="003D2626" w:rsidP="006B7775">
            <w:pPr>
              <w:jc w:val="left"/>
              <w:rPr>
                <w:i/>
                <w:iCs/>
              </w:rPr>
            </w:pPr>
            <w:r>
              <w:t>Conduit le dispositif d'évaluation des projets menés</w:t>
            </w:r>
            <w:r w:rsidR="00522382" w:rsidRPr="00847247">
              <w:rPr>
                <w:i/>
                <w:iCs/>
              </w:rPr>
              <w:t>.</w:t>
            </w:r>
          </w:p>
        </w:tc>
      </w:tr>
      <w:tr w:rsidR="00522382" w:rsidRPr="00896EB4" w14:paraId="635A3DB3" w14:textId="77777777" w:rsidTr="006B7775">
        <w:trPr>
          <w:trHeight w:val="490"/>
          <w:jc w:val="center"/>
        </w:trPr>
        <w:tc>
          <w:tcPr>
            <w:tcW w:w="4673" w:type="dxa"/>
            <w:gridSpan w:val="2"/>
          </w:tcPr>
          <w:p w14:paraId="6EEFF71A" w14:textId="2B9B3932" w:rsidR="00522382" w:rsidRPr="00847247" w:rsidRDefault="00516248" w:rsidP="006B7775">
            <w:pPr>
              <w:jc w:val="left"/>
              <w:rPr>
                <w:i/>
                <w:iCs/>
              </w:rPr>
            </w:pPr>
            <w:r>
              <w:t>Identifie des processus de documentation de l'évaluation du projet adapté aux différentes parties-prenantes</w:t>
            </w:r>
            <w:r w:rsidR="00522382" w:rsidRPr="00847247">
              <w:rPr>
                <w:i/>
                <w:iCs/>
              </w:rPr>
              <w:t>.</w:t>
            </w:r>
          </w:p>
        </w:tc>
        <w:tc>
          <w:tcPr>
            <w:tcW w:w="4820" w:type="dxa"/>
          </w:tcPr>
          <w:p w14:paraId="06E79543" w14:textId="3527DCF8" w:rsidR="00522382" w:rsidRPr="00847247" w:rsidRDefault="00516248" w:rsidP="006B7775">
            <w:pPr>
              <w:jc w:val="left"/>
              <w:rPr>
                <w:i/>
                <w:iCs/>
              </w:rPr>
            </w:pPr>
            <w:r>
              <w:t>Contribue au processus de documentation de l'évaluation du projet adapté aux différentes parties-prenantes</w:t>
            </w:r>
            <w:r w:rsidR="00522382" w:rsidRPr="00847247">
              <w:rPr>
                <w:i/>
                <w:iCs/>
              </w:rPr>
              <w:t>.</w:t>
            </w:r>
          </w:p>
        </w:tc>
        <w:tc>
          <w:tcPr>
            <w:tcW w:w="4496" w:type="dxa"/>
          </w:tcPr>
          <w:p w14:paraId="7D55E5B5" w14:textId="5963F1CA" w:rsidR="00522382" w:rsidRPr="00847247" w:rsidRDefault="00516248" w:rsidP="006B7775">
            <w:pPr>
              <w:jc w:val="left"/>
              <w:rPr>
                <w:i/>
                <w:iCs/>
              </w:rPr>
            </w:pPr>
            <w:r>
              <w:t>Conduit le processus de documentation de l'évaluation du projet adapté aux différentes parties-prenantes</w:t>
            </w:r>
            <w:r w:rsidR="00522382" w:rsidRPr="00847247">
              <w:rPr>
                <w:i/>
                <w:iCs/>
              </w:rPr>
              <w:t>.</w:t>
            </w:r>
          </w:p>
        </w:tc>
      </w:tr>
      <w:tr w:rsidR="00522382" w:rsidRPr="00410E15" w14:paraId="009DB057" w14:textId="77777777" w:rsidTr="006B7775">
        <w:trPr>
          <w:trHeight w:val="342"/>
          <w:jc w:val="center"/>
        </w:trPr>
        <w:tc>
          <w:tcPr>
            <w:tcW w:w="13989" w:type="dxa"/>
            <w:gridSpan w:val="4"/>
            <w:tcBorders>
              <w:bottom w:val="single" w:sz="4" w:space="0" w:color="auto"/>
            </w:tcBorders>
            <w:shd w:val="clear" w:color="auto" w:fill="E6E6E6"/>
            <w:vAlign w:val="center"/>
          </w:tcPr>
          <w:p w14:paraId="17FDD9EA" w14:textId="77777777" w:rsidR="00522382" w:rsidRPr="00896EB4" w:rsidRDefault="00522382" w:rsidP="006B7775">
            <w:pPr>
              <w:jc w:val="left"/>
              <w:rPr>
                <w:b/>
                <w:bCs/>
              </w:rPr>
            </w:pPr>
            <w:r w:rsidRPr="00896EB4">
              <w:t>Niveau atteint</w:t>
            </w:r>
            <w:r>
              <w:t xml:space="preserve"> &amp; commentaires</w:t>
            </w:r>
            <w:r w:rsidRPr="00896EB4">
              <w:t> :</w:t>
            </w:r>
          </w:p>
        </w:tc>
      </w:tr>
      <w:tr w:rsidR="00BD3486" w:rsidRPr="00C25527" w14:paraId="3A353EB0" w14:textId="77777777" w:rsidTr="006409D5">
        <w:trPr>
          <w:trHeight w:val="490"/>
          <w:jc w:val="center"/>
        </w:trPr>
        <w:tc>
          <w:tcPr>
            <w:tcW w:w="4673" w:type="dxa"/>
            <w:gridSpan w:val="2"/>
            <w:tcBorders>
              <w:right w:val="nil"/>
            </w:tcBorders>
            <w:vAlign w:val="center"/>
          </w:tcPr>
          <w:p w14:paraId="718059C5" w14:textId="77777777" w:rsidR="00BD3486" w:rsidRPr="00DE26BB" w:rsidRDefault="00BD3486" w:rsidP="006409D5">
            <w:pPr>
              <w:jc w:val="left"/>
              <w:rPr>
                <w:b/>
                <w:bCs/>
                <w:color w:val="000000" w:themeColor="text1"/>
              </w:rPr>
            </w:pPr>
            <w:r w:rsidRPr="00DE26BB">
              <w:rPr>
                <w:b/>
                <w:bCs/>
                <w:color w:val="000000" w:themeColor="text1"/>
              </w:rPr>
              <w:t>Niveau atteint :</w:t>
            </w:r>
          </w:p>
          <w:p w14:paraId="6400D346"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0EB61640"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7A80455A"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25F17F10"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3CA45BE9" w14:textId="77777777" w:rsidR="00BD3486" w:rsidRPr="00DE26BB" w:rsidRDefault="00BD3486" w:rsidP="006409D5">
            <w:pPr>
              <w:jc w:val="left"/>
              <w:rPr>
                <w:b/>
                <w:bCs/>
                <w:color w:val="000000" w:themeColor="text1"/>
              </w:rPr>
            </w:pPr>
            <w:r w:rsidRPr="00DE26BB">
              <w:rPr>
                <w:b/>
                <w:bCs/>
                <w:color w:val="000000" w:themeColor="text1"/>
              </w:rPr>
              <w:t>Niveau atteint :</w:t>
            </w:r>
          </w:p>
          <w:p w14:paraId="0866BDFC"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689312D5"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6D466E9C"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420E52D4"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3A8C681B" w14:textId="77777777" w:rsidR="00BD3486" w:rsidRPr="00DE26BB" w:rsidRDefault="00BD3486" w:rsidP="006409D5">
            <w:pPr>
              <w:jc w:val="left"/>
              <w:rPr>
                <w:b/>
                <w:bCs/>
                <w:color w:val="000000" w:themeColor="text1"/>
              </w:rPr>
            </w:pPr>
            <w:r w:rsidRPr="00DE26BB">
              <w:rPr>
                <w:b/>
                <w:bCs/>
                <w:color w:val="000000" w:themeColor="text1"/>
              </w:rPr>
              <w:t>Niveau atteint :</w:t>
            </w:r>
          </w:p>
          <w:p w14:paraId="3782AC86"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2B216CEB"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3C5C3DDA"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39BD9CCD"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522382" w:rsidRPr="00C25527" w14:paraId="2DF73EC5" w14:textId="77777777" w:rsidTr="006B7775">
        <w:trPr>
          <w:trHeight w:val="551"/>
          <w:jc w:val="center"/>
        </w:trPr>
        <w:tc>
          <w:tcPr>
            <w:tcW w:w="13989" w:type="dxa"/>
            <w:gridSpan w:val="4"/>
          </w:tcPr>
          <w:p w14:paraId="7E45DF89" w14:textId="77777777" w:rsidR="00522382" w:rsidRPr="005022F1" w:rsidRDefault="00522382" w:rsidP="006B7775">
            <w:pPr>
              <w:jc w:val="left"/>
              <w:rPr>
                <w:b/>
                <w:bCs/>
              </w:rPr>
            </w:pPr>
            <w:r w:rsidRPr="005022F1">
              <w:rPr>
                <w:b/>
                <w:bCs/>
              </w:rPr>
              <w:t>Commentaires :</w:t>
            </w:r>
          </w:p>
          <w:p w14:paraId="599D935D" w14:textId="77777777" w:rsidR="00522382" w:rsidRDefault="00522382" w:rsidP="006B7775">
            <w:pPr>
              <w:jc w:val="left"/>
            </w:pPr>
          </w:p>
          <w:p w14:paraId="0D2B35B9" w14:textId="77777777" w:rsidR="00522382" w:rsidRDefault="00522382" w:rsidP="006B7775">
            <w:pPr>
              <w:jc w:val="left"/>
            </w:pPr>
          </w:p>
          <w:p w14:paraId="4DB8B301" w14:textId="77777777" w:rsidR="00522382" w:rsidRDefault="00522382" w:rsidP="006B7775">
            <w:pPr>
              <w:jc w:val="left"/>
            </w:pPr>
          </w:p>
          <w:p w14:paraId="41B7FB10" w14:textId="77777777" w:rsidR="00522382" w:rsidRDefault="00522382" w:rsidP="006B7775">
            <w:pPr>
              <w:jc w:val="left"/>
            </w:pPr>
          </w:p>
          <w:p w14:paraId="4A277C83" w14:textId="77777777" w:rsidR="00522382" w:rsidRDefault="00522382" w:rsidP="006B7775">
            <w:pPr>
              <w:jc w:val="left"/>
            </w:pPr>
          </w:p>
          <w:p w14:paraId="67E0966A" w14:textId="77777777" w:rsidR="00522382" w:rsidRPr="00C25527" w:rsidRDefault="00522382" w:rsidP="006B7775">
            <w:pPr>
              <w:jc w:val="left"/>
            </w:pPr>
          </w:p>
        </w:tc>
      </w:tr>
    </w:tbl>
    <w:p w14:paraId="012FD261" w14:textId="77777777" w:rsidR="00522382" w:rsidRDefault="00522382" w:rsidP="00522382"/>
    <w:p w14:paraId="22A6794E" w14:textId="77777777" w:rsidR="00522382" w:rsidRDefault="00522382" w:rsidP="00522382">
      <w:pPr>
        <w:jc w:val="left"/>
      </w:pPr>
      <w:r>
        <w:br w:type="page"/>
      </w:r>
    </w:p>
    <w:p w14:paraId="06257B8F" w14:textId="77777777" w:rsidR="00A50D7E" w:rsidRDefault="00A50D7E" w:rsidP="00A50D7E"/>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A50D7E" w:rsidRPr="00410E15" w14:paraId="4DFEAF4C" w14:textId="77777777" w:rsidTr="006B7775">
        <w:trPr>
          <w:trHeight w:val="342"/>
          <w:jc w:val="center"/>
        </w:trPr>
        <w:tc>
          <w:tcPr>
            <w:tcW w:w="2122" w:type="dxa"/>
            <w:vMerge w:val="restart"/>
            <w:shd w:val="clear" w:color="auto" w:fill="E6E6E6"/>
            <w:vAlign w:val="center"/>
          </w:tcPr>
          <w:p w14:paraId="6701DFC8" w14:textId="2B605CB1" w:rsidR="00A50D7E" w:rsidRDefault="00A50D7E" w:rsidP="006B7775">
            <w:pPr>
              <w:jc w:val="center"/>
              <w:rPr>
                <w:b/>
                <w:bCs/>
              </w:rPr>
            </w:pPr>
            <w:r>
              <w:rPr>
                <w:b/>
                <w:bCs/>
              </w:rPr>
              <w:t>3.1.</w:t>
            </w:r>
          </w:p>
          <w:p w14:paraId="4DF2FCC2" w14:textId="52C28E8E" w:rsidR="00A50D7E" w:rsidRPr="00896EB4" w:rsidRDefault="00A50D7E" w:rsidP="006B7775">
            <w:pPr>
              <w:jc w:val="center"/>
              <w:rPr>
                <w:b/>
                <w:bCs/>
              </w:rPr>
            </w:pPr>
            <w:r>
              <w:rPr>
                <w:b/>
                <w:bCs/>
              </w:rPr>
              <w:t xml:space="preserve">Compétence </w:t>
            </w:r>
            <w:r w:rsidR="00380DBA">
              <w:rPr>
                <w:b/>
                <w:bCs/>
              </w:rPr>
              <w:t>transversale</w:t>
            </w:r>
          </w:p>
        </w:tc>
        <w:tc>
          <w:tcPr>
            <w:tcW w:w="11867" w:type="dxa"/>
            <w:gridSpan w:val="3"/>
            <w:shd w:val="clear" w:color="auto" w:fill="E6E6E6"/>
            <w:vAlign w:val="center"/>
          </w:tcPr>
          <w:p w14:paraId="7DD7770A" w14:textId="517A6CA9" w:rsidR="00A50D7E" w:rsidRPr="00896EB4" w:rsidRDefault="00A50D7E" w:rsidP="006B7775">
            <w:pPr>
              <w:jc w:val="center"/>
              <w:rPr>
                <w:b/>
                <w:bCs/>
              </w:rPr>
            </w:pPr>
            <w:r w:rsidRPr="000A41BF">
              <w:rPr>
                <w:b/>
                <w:bCs/>
              </w:rPr>
              <w:t xml:space="preserve">Domaine de compétences </w:t>
            </w:r>
            <w:r>
              <w:rPr>
                <w:b/>
                <w:bCs/>
              </w:rPr>
              <w:t>3 </w:t>
            </w:r>
            <w:r w:rsidRPr="000A41BF">
              <w:rPr>
                <w:b/>
                <w:bCs/>
              </w:rPr>
              <w:t xml:space="preserve">: </w:t>
            </w:r>
            <w:r w:rsidR="00C53C0D" w:rsidRPr="00C53C0D">
              <w:rPr>
                <w:b/>
                <w:bCs/>
              </w:rPr>
              <w:t>Développement de sa propre identité professionnelle</w:t>
            </w:r>
          </w:p>
        </w:tc>
      </w:tr>
      <w:tr w:rsidR="00A50D7E" w:rsidRPr="00410E15" w14:paraId="56DE3C72" w14:textId="77777777" w:rsidTr="006B7775">
        <w:trPr>
          <w:trHeight w:val="342"/>
          <w:jc w:val="center"/>
        </w:trPr>
        <w:tc>
          <w:tcPr>
            <w:tcW w:w="2122" w:type="dxa"/>
            <w:vMerge/>
            <w:shd w:val="clear" w:color="auto" w:fill="E6E6E6"/>
            <w:vAlign w:val="center"/>
          </w:tcPr>
          <w:p w14:paraId="3E97C968" w14:textId="77777777" w:rsidR="00A50D7E" w:rsidRPr="00896EB4" w:rsidRDefault="00A50D7E" w:rsidP="006B7775">
            <w:pPr>
              <w:jc w:val="left"/>
              <w:rPr>
                <w:b/>
                <w:bCs/>
              </w:rPr>
            </w:pPr>
          </w:p>
        </w:tc>
        <w:tc>
          <w:tcPr>
            <w:tcW w:w="11867" w:type="dxa"/>
            <w:gridSpan w:val="3"/>
            <w:shd w:val="clear" w:color="auto" w:fill="E6E6E6"/>
            <w:vAlign w:val="center"/>
          </w:tcPr>
          <w:p w14:paraId="6016699B" w14:textId="347002B7" w:rsidR="00A50D7E" w:rsidRPr="00896EB4" w:rsidRDefault="00A50D7E" w:rsidP="006B7775">
            <w:pPr>
              <w:jc w:val="center"/>
              <w:rPr>
                <w:b/>
                <w:bCs/>
              </w:rPr>
            </w:pPr>
            <w:r>
              <w:rPr>
                <w:b/>
                <w:bCs/>
              </w:rPr>
              <w:t>Compétence</w:t>
            </w:r>
            <w:r>
              <w:t xml:space="preserve"> </w:t>
            </w:r>
            <w:r>
              <w:rPr>
                <w:b/>
                <w:bCs/>
              </w:rPr>
              <w:t>3</w:t>
            </w:r>
            <w:r w:rsidRPr="00F35AD3">
              <w:rPr>
                <w:b/>
                <w:bCs/>
              </w:rPr>
              <w:t>.</w:t>
            </w:r>
            <w:r>
              <w:rPr>
                <w:b/>
                <w:bCs/>
              </w:rPr>
              <w:t>1.</w:t>
            </w:r>
            <w:r w:rsidRPr="00F35AD3">
              <w:rPr>
                <w:b/>
                <w:bCs/>
              </w:rPr>
              <w:t xml:space="preserve"> </w:t>
            </w:r>
            <w:r w:rsidR="008B01D8" w:rsidRPr="008B01D8">
              <w:rPr>
                <w:b/>
                <w:bCs/>
              </w:rPr>
              <w:t>Gérer des situations changeantes et exigeantes</w:t>
            </w:r>
          </w:p>
        </w:tc>
      </w:tr>
      <w:tr w:rsidR="00A50D7E" w:rsidRPr="00410E15" w14:paraId="1899D244" w14:textId="77777777" w:rsidTr="006B7775">
        <w:trPr>
          <w:trHeight w:val="342"/>
          <w:jc w:val="center"/>
        </w:trPr>
        <w:tc>
          <w:tcPr>
            <w:tcW w:w="2122" w:type="dxa"/>
            <w:vMerge/>
            <w:shd w:val="clear" w:color="auto" w:fill="E6E6E6"/>
            <w:vAlign w:val="center"/>
          </w:tcPr>
          <w:p w14:paraId="26C1B2CA" w14:textId="77777777" w:rsidR="00A50D7E" w:rsidRPr="00896EB4" w:rsidRDefault="00A50D7E" w:rsidP="006B7775">
            <w:pPr>
              <w:jc w:val="left"/>
              <w:rPr>
                <w:b/>
                <w:bCs/>
              </w:rPr>
            </w:pPr>
          </w:p>
        </w:tc>
        <w:tc>
          <w:tcPr>
            <w:tcW w:w="11867" w:type="dxa"/>
            <w:gridSpan w:val="3"/>
            <w:shd w:val="clear" w:color="auto" w:fill="E6E6E6"/>
            <w:vAlign w:val="center"/>
          </w:tcPr>
          <w:p w14:paraId="6FF4ACE5" w14:textId="0110BB7D" w:rsidR="00A50D7E" w:rsidRPr="00896EB4" w:rsidRDefault="008B01D8" w:rsidP="006B7775">
            <w:pPr>
              <w:jc w:val="left"/>
              <w:rPr>
                <w:b/>
                <w:bCs/>
              </w:rPr>
            </w:pPr>
            <w:r>
              <w:t>L'AC travaille dans des conditions changeantes et/ou difficiles. Elle/il anticipe en prenant des mesures appropriées dans des situations difficiles et stressantes (par ex. accident, conflit, contraintes temporelles) pour les gérer de manière optimale et préserver sa propre intégrité psychique et physique</w:t>
            </w:r>
            <w:r w:rsidR="00A50D7E" w:rsidRPr="00F35AD3">
              <w:t>.</w:t>
            </w:r>
          </w:p>
        </w:tc>
      </w:tr>
      <w:tr w:rsidR="00A50D7E" w:rsidRPr="00C25527" w14:paraId="436B19B1" w14:textId="77777777" w:rsidTr="006B7775">
        <w:trPr>
          <w:trHeight w:val="490"/>
          <w:jc w:val="center"/>
        </w:trPr>
        <w:tc>
          <w:tcPr>
            <w:tcW w:w="4673" w:type="dxa"/>
            <w:gridSpan w:val="2"/>
            <w:vAlign w:val="center"/>
          </w:tcPr>
          <w:p w14:paraId="602444F5" w14:textId="77777777" w:rsidR="00A50D7E" w:rsidRPr="00205CB1" w:rsidRDefault="00A50D7E" w:rsidP="006B7775">
            <w:pPr>
              <w:jc w:val="center"/>
              <w:rPr>
                <w:b/>
                <w:bCs/>
              </w:rPr>
            </w:pPr>
            <w:r w:rsidRPr="00205CB1">
              <w:rPr>
                <w:b/>
                <w:bCs/>
              </w:rPr>
              <w:t>1ère année</w:t>
            </w:r>
          </w:p>
          <w:p w14:paraId="6A764511" w14:textId="77777777" w:rsidR="00A50D7E" w:rsidRPr="00D6595F" w:rsidRDefault="00A50D7E"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564483C0" w14:textId="77777777" w:rsidR="00A50D7E" w:rsidRPr="00205CB1" w:rsidRDefault="00A50D7E" w:rsidP="006B7775">
            <w:pPr>
              <w:jc w:val="center"/>
              <w:rPr>
                <w:b/>
                <w:bCs/>
              </w:rPr>
            </w:pPr>
            <w:r w:rsidRPr="00205CB1">
              <w:rPr>
                <w:b/>
                <w:bCs/>
              </w:rPr>
              <w:t>2ème année</w:t>
            </w:r>
          </w:p>
          <w:p w14:paraId="1D7F5024" w14:textId="77777777" w:rsidR="00A50D7E" w:rsidRPr="00C25527" w:rsidRDefault="00A50D7E"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3832446E" w14:textId="77777777" w:rsidR="00A50D7E" w:rsidRPr="00205CB1" w:rsidRDefault="00A50D7E" w:rsidP="006B7775">
            <w:pPr>
              <w:jc w:val="center"/>
              <w:rPr>
                <w:b/>
                <w:bCs/>
              </w:rPr>
            </w:pPr>
            <w:r w:rsidRPr="00205CB1">
              <w:rPr>
                <w:b/>
                <w:bCs/>
              </w:rPr>
              <w:t>3ème année</w:t>
            </w:r>
          </w:p>
          <w:p w14:paraId="7B77F125" w14:textId="77777777" w:rsidR="00A50D7E" w:rsidRPr="00C25527" w:rsidRDefault="00A50D7E"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A50D7E" w:rsidRPr="009920B1" w14:paraId="00E5E7DA" w14:textId="77777777" w:rsidTr="006B7775">
        <w:trPr>
          <w:trHeight w:val="345"/>
          <w:jc w:val="center"/>
        </w:trPr>
        <w:tc>
          <w:tcPr>
            <w:tcW w:w="4673" w:type="dxa"/>
            <w:gridSpan w:val="2"/>
            <w:vAlign w:val="center"/>
          </w:tcPr>
          <w:p w14:paraId="7EC581E0" w14:textId="77777777" w:rsidR="00A50D7E" w:rsidRPr="009920B1" w:rsidRDefault="00A50D7E"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7A1461C3" w14:textId="77777777" w:rsidR="00A50D7E" w:rsidRPr="009920B1" w:rsidRDefault="00A50D7E"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7AF76B8D" w14:textId="77777777" w:rsidR="00A50D7E" w:rsidRPr="009920B1" w:rsidRDefault="00A50D7E" w:rsidP="006B7775">
            <w:pPr>
              <w:jc w:val="center"/>
              <w:rPr>
                <w:b/>
                <w:bCs/>
              </w:rPr>
            </w:pPr>
            <w:proofErr w:type="gramStart"/>
            <w:r w:rsidRPr="009920B1">
              <w:rPr>
                <w:b/>
                <w:bCs/>
              </w:rPr>
              <w:t>indicateurs</w:t>
            </w:r>
            <w:proofErr w:type="gramEnd"/>
            <w:r w:rsidRPr="009920B1">
              <w:rPr>
                <w:b/>
                <w:bCs/>
              </w:rPr>
              <w:t xml:space="preserve"> de niveau 6 du CNC</w:t>
            </w:r>
          </w:p>
        </w:tc>
      </w:tr>
      <w:tr w:rsidR="00A50D7E" w:rsidRPr="00896EB4" w14:paraId="69581E01" w14:textId="77777777" w:rsidTr="006B7775">
        <w:trPr>
          <w:trHeight w:val="490"/>
          <w:jc w:val="center"/>
        </w:trPr>
        <w:tc>
          <w:tcPr>
            <w:tcW w:w="4673" w:type="dxa"/>
            <w:gridSpan w:val="2"/>
          </w:tcPr>
          <w:p w14:paraId="0EFC51C4" w14:textId="33661F76" w:rsidR="00A50D7E" w:rsidRPr="00896EB4" w:rsidRDefault="009C7CE2" w:rsidP="006B7775">
            <w:pPr>
              <w:jc w:val="left"/>
              <w:rPr>
                <w:i/>
                <w:iCs/>
              </w:rPr>
            </w:pPr>
            <w:r>
              <w:t>Identifie les différents types de situations professionnelles afin d'auto-évaluer son autonomie d'action et son besoin d'accompagnement</w:t>
            </w:r>
            <w:r w:rsidR="00A50D7E" w:rsidRPr="00847247">
              <w:rPr>
                <w:i/>
                <w:iCs/>
              </w:rPr>
              <w:t>.</w:t>
            </w:r>
          </w:p>
        </w:tc>
        <w:tc>
          <w:tcPr>
            <w:tcW w:w="4820" w:type="dxa"/>
          </w:tcPr>
          <w:p w14:paraId="00D98F32" w14:textId="1E5FB200" w:rsidR="00A50D7E" w:rsidRPr="00896EB4" w:rsidRDefault="009C7CE2" w:rsidP="006B7775">
            <w:pPr>
              <w:jc w:val="left"/>
              <w:rPr>
                <w:i/>
                <w:iCs/>
              </w:rPr>
            </w:pPr>
            <w:r>
              <w:t>Agit professionnellement dans des situations complexes stabilisées</w:t>
            </w:r>
            <w:r w:rsidR="00A50D7E" w:rsidRPr="00847247">
              <w:rPr>
                <w:i/>
                <w:iCs/>
              </w:rPr>
              <w:t>.</w:t>
            </w:r>
          </w:p>
        </w:tc>
        <w:tc>
          <w:tcPr>
            <w:tcW w:w="4496" w:type="dxa"/>
          </w:tcPr>
          <w:p w14:paraId="3557189D" w14:textId="1CEA3BC3" w:rsidR="00A50D7E" w:rsidRPr="00896EB4" w:rsidRDefault="009C7CE2" w:rsidP="006B7775">
            <w:pPr>
              <w:jc w:val="left"/>
              <w:rPr>
                <w:i/>
                <w:iCs/>
              </w:rPr>
            </w:pPr>
            <w:r>
              <w:t>Fait face à des situations changeantes, exigeantes et imprévisibles en identifiant, si nécessaire, les ressources internes et externes à mobiliser, afin de rester dans son rôle professionnel</w:t>
            </w:r>
            <w:r w:rsidR="00A50D7E" w:rsidRPr="00847247">
              <w:rPr>
                <w:i/>
                <w:iCs/>
              </w:rPr>
              <w:t>.</w:t>
            </w:r>
          </w:p>
        </w:tc>
      </w:tr>
      <w:tr w:rsidR="00A50D7E" w:rsidRPr="00896EB4" w14:paraId="1F915559" w14:textId="77777777" w:rsidTr="006B7775">
        <w:trPr>
          <w:trHeight w:val="490"/>
          <w:jc w:val="center"/>
        </w:trPr>
        <w:tc>
          <w:tcPr>
            <w:tcW w:w="4673" w:type="dxa"/>
            <w:gridSpan w:val="2"/>
          </w:tcPr>
          <w:p w14:paraId="74840DB0" w14:textId="5A03F998" w:rsidR="00A50D7E" w:rsidRPr="00847247" w:rsidRDefault="009C7CE2" w:rsidP="006B7775">
            <w:pPr>
              <w:jc w:val="left"/>
              <w:rPr>
                <w:i/>
                <w:iCs/>
              </w:rPr>
            </w:pPr>
            <w:r>
              <w:t>Observe et décrit les mesures complémentaires et les actions entreprises par l'équipe et/ou les responsables dans les situations exigeantes, changeantes et imprévisibles</w:t>
            </w:r>
            <w:r w:rsidR="00A50D7E" w:rsidRPr="00847247">
              <w:rPr>
                <w:i/>
                <w:iCs/>
              </w:rPr>
              <w:t>.</w:t>
            </w:r>
          </w:p>
        </w:tc>
        <w:tc>
          <w:tcPr>
            <w:tcW w:w="4820" w:type="dxa"/>
          </w:tcPr>
          <w:p w14:paraId="090E0669" w14:textId="75D7F810" w:rsidR="00A50D7E" w:rsidRPr="00847247" w:rsidRDefault="009C7CE2" w:rsidP="006B7775">
            <w:pPr>
              <w:jc w:val="left"/>
              <w:rPr>
                <w:i/>
                <w:iCs/>
              </w:rPr>
            </w:pPr>
            <w:r>
              <w:t>Collabore en équipe pour réfléchir et proposer des mesures complémentaires et/ou des pistes d'actions adaptées à des situations complexes</w:t>
            </w:r>
            <w:r w:rsidR="00A50D7E" w:rsidRPr="00847247">
              <w:rPr>
                <w:i/>
                <w:iCs/>
              </w:rPr>
              <w:t>.</w:t>
            </w:r>
          </w:p>
        </w:tc>
        <w:tc>
          <w:tcPr>
            <w:tcW w:w="4496" w:type="dxa"/>
          </w:tcPr>
          <w:p w14:paraId="7A18AC27" w14:textId="46A21F58" w:rsidR="00A50D7E" w:rsidRPr="00847247" w:rsidRDefault="009C7CE2" w:rsidP="006B7775">
            <w:pPr>
              <w:jc w:val="left"/>
              <w:rPr>
                <w:i/>
                <w:iCs/>
              </w:rPr>
            </w:pPr>
            <w:r>
              <w:t>Initie, met en œuvre et évalue les effets des mesures complémentaires et/ou des pistes d'actions dans des situations complexes</w:t>
            </w:r>
            <w:r w:rsidR="00A50D7E" w:rsidRPr="00847247">
              <w:rPr>
                <w:i/>
                <w:iCs/>
              </w:rPr>
              <w:t>.</w:t>
            </w:r>
          </w:p>
        </w:tc>
      </w:tr>
      <w:tr w:rsidR="00A50D7E" w:rsidRPr="00410E15" w14:paraId="51AE4F0B" w14:textId="77777777" w:rsidTr="006B7775">
        <w:trPr>
          <w:trHeight w:val="342"/>
          <w:jc w:val="center"/>
        </w:trPr>
        <w:tc>
          <w:tcPr>
            <w:tcW w:w="13989" w:type="dxa"/>
            <w:gridSpan w:val="4"/>
            <w:tcBorders>
              <w:bottom w:val="single" w:sz="4" w:space="0" w:color="auto"/>
            </w:tcBorders>
            <w:shd w:val="clear" w:color="auto" w:fill="E6E6E6"/>
            <w:vAlign w:val="center"/>
          </w:tcPr>
          <w:p w14:paraId="2583F081" w14:textId="77777777" w:rsidR="00A50D7E" w:rsidRPr="00896EB4" w:rsidRDefault="00A50D7E" w:rsidP="006B7775">
            <w:pPr>
              <w:jc w:val="left"/>
              <w:rPr>
                <w:b/>
                <w:bCs/>
              </w:rPr>
            </w:pPr>
            <w:r w:rsidRPr="00896EB4">
              <w:t>Niveau atteint</w:t>
            </w:r>
            <w:r>
              <w:t xml:space="preserve"> &amp; commentaires</w:t>
            </w:r>
            <w:r w:rsidRPr="00896EB4">
              <w:t> :</w:t>
            </w:r>
          </w:p>
        </w:tc>
      </w:tr>
      <w:tr w:rsidR="00BD3486" w:rsidRPr="00C25527" w14:paraId="6CC39D7A" w14:textId="77777777" w:rsidTr="006409D5">
        <w:trPr>
          <w:trHeight w:val="490"/>
          <w:jc w:val="center"/>
        </w:trPr>
        <w:tc>
          <w:tcPr>
            <w:tcW w:w="4673" w:type="dxa"/>
            <w:gridSpan w:val="2"/>
            <w:tcBorders>
              <w:right w:val="nil"/>
            </w:tcBorders>
            <w:vAlign w:val="center"/>
          </w:tcPr>
          <w:p w14:paraId="27B2B417" w14:textId="77777777" w:rsidR="00BD3486" w:rsidRPr="00DE26BB" w:rsidRDefault="00BD3486" w:rsidP="006409D5">
            <w:pPr>
              <w:jc w:val="left"/>
              <w:rPr>
                <w:b/>
                <w:bCs/>
                <w:color w:val="000000" w:themeColor="text1"/>
              </w:rPr>
            </w:pPr>
            <w:r w:rsidRPr="00DE26BB">
              <w:rPr>
                <w:b/>
                <w:bCs/>
                <w:color w:val="000000" w:themeColor="text1"/>
              </w:rPr>
              <w:t>Niveau atteint :</w:t>
            </w:r>
          </w:p>
          <w:p w14:paraId="0DB39B25"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3E53842D"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250292DB"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6EC8B399"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249EDED5" w14:textId="77777777" w:rsidR="00BD3486" w:rsidRPr="00DE26BB" w:rsidRDefault="00BD3486" w:rsidP="006409D5">
            <w:pPr>
              <w:jc w:val="left"/>
              <w:rPr>
                <w:b/>
                <w:bCs/>
                <w:color w:val="000000" w:themeColor="text1"/>
              </w:rPr>
            </w:pPr>
            <w:r w:rsidRPr="00DE26BB">
              <w:rPr>
                <w:b/>
                <w:bCs/>
                <w:color w:val="000000" w:themeColor="text1"/>
              </w:rPr>
              <w:t>Niveau atteint :</w:t>
            </w:r>
          </w:p>
          <w:p w14:paraId="7DD75A95"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49BAF1BA"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23D8401E"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3A2086AE"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0CDB9B81" w14:textId="77777777" w:rsidR="00BD3486" w:rsidRPr="00DE26BB" w:rsidRDefault="00BD3486" w:rsidP="006409D5">
            <w:pPr>
              <w:jc w:val="left"/>
              <w:rPr>
                <w:b/>
                <w:bCs/>
                <w:color w:val="000000" w:themeColor="text1"/>
              </w:rPr>
            </w:pPr>
            <w:r w:rsidRPr="00DE26BB">
              <w:rPr>
                <w:b/>
                <w:bCs/>
                <w:color w:val="000000" w:themeColor="text1"/>
              </w:rPr>
              <w:t>Niveau atteint :</w:t>
            </w:r>
          </w:p>
          <w:p w14:paraId="5FE9529E"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15135E6E"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231A4C13"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42E52B86"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A50D7E" w:rsidRPr="00C25527" w14:paraId="6B72BF87" w14:textId="77777777" w:rsidTr="006B7775">
        <w:trPr>
          <w:trHeight w:val="551"/>
          <w:jc w:val="center"/>
        </w:trPr>
        <w:tc>
          <w:tcPr>
            <w:tcW w:w="13989" w:type="dxa"/>
            <w:gridSpan w:val="4"/>
          </w:tcPr>
          <w:p w14:paraId="305C2341" w14:textId="77777777" w:rsidR="00A50D7E" w:rsidRPr="005022F1" w:rsidRDefault="00A50D7E" w:rsidP="006B7775">
            <w:pPr>
              <w:jc w:val="left"/>
              <w:rPr>
                <w:b/>
                <w:bCs/>
              </w:rPr>
            </w:pPr>
            <w:r w:rsidRPr="005022F1">
              <w:rPr>
                <w:b/>
                <w:bCs/>
              </w:rPr>
              <w:t>Commentaires :</w:t>
            </w:r>
          </w:p>
          <w:p w14:paraId="59C1362D" w14:textId="77777777" w:rsidR="00A50D7E" w:rsidRDefault="00A50D7E" w:rsidP="006B7775">
            <w:pPr>
              <w:jc w:val="left"/>
            </w:pPr>
          </w:p>
          <w:p w14:paraId="644833B6" w14:textId="77777777" w:rsidR="00A50D7E" w:rsidRDefault="00A50D7E" w:rsidP="006B7775">
            <w:pPr>
              <w:jc w:val="left"/>
            </w:pPr>
          </w:p>
          <w:p w14:paraId="40F4C561" w14:textId="77777777" w:rsidR="00A50D7E" w:rsidRDefault="00A50D7E" w:rsidP="006B7775">
            <w:pPr>
              <w:jc w:val="left"/>
            </w:pPr>
          </w:p>
          <w:p w14:paraId="0944E22C" w14:textId="77777777" w:rsidR="00A50D7E" w:rsidRDefault="00A50D7E" w:rsidP="006B7775">
            <w:pPr>
              <w:jc w:val="left"/>
            </w:pPr>
          </w:p>
          <w:p w14:paraId="32A573D9" w14:textId="77777777" w:rsidR="00A50D7E" w:rsidRDefault="00A50D7E" w:rsidP="006B7775">
            <w:pPr>
              <w:jc w:val="left"/>
            </w:pPr>
          </w:p>
          <w:p w14:paraId="105A18B6" w14:textId="77777777" w:rsidR="00A50D7E" w:rsidRPr="00C25527" w:rsidRDefault="00A50D7E" w:rsidP="006B7775">
            <w:pPr>
              <w:jc w:val="left"/>
            </w:pPr>
          </w:p>
        </w:tc>
      </w:tr>
    </w:tbl>
    <w:p w14:paraId="2C2A8DD6" w14:textId="77777777" w:rsidR="00A50D7E" w:rsidRDefault="00A50D7E" w:rsidP="00A50D7E"/>
    <w:p w14:paraId="779024E1" w14:textId="77777777" w:rsidR="00A50D7E" w:rsidRDefault="00A50D7E" w:rsidP="00A50D7E">
      <w:pPr>
        <w:jc w:val="left"/>
      </w:pPr>
      <w:r>
        <w:br w:type="page"/>
      </w:r>
    </w:p>
    <w:p w14:paraId="020526F4" w14:textId="77777777" w:rsidR="00FA114F" w:rsidRDefault="00FA114F" w:rsidP="00FA114F"/>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FA114F" w:rsidRPr="00410E15" w14:paraId="3B314C3C" w14:textId="77777777" w:rsidTr="006B7775">
        <w:trPr>
          <w:trHeight w:val="342"/>
          <w:jc w:val="center"/>
        </w:trPr>
        <w:tc>
          <w:tcPr>
            <w:tcW w:w="2122" w:type="dxa"/>
            <w:vMerge w:val="restart"/>
            <w:shd w:val="clear" w:color="auto" w:fill="E6E6E6"/>
            <w:vAlign w:val="center"/>
          </w:tcPr>
          <w:p w14:paraId="1AB40B60" w14:textId="050C5D87" w:rsidR="00FA114F" w:rsidRDefault="00FA114F" w:rsidP="006B7775">
            <w:pPr>
              <w:jc w:val="center"/>
              <w:rPr>
                <w:b/>
                <w:bCs/>
              </w:rPr>
            </w:pPr>
            <w:r>
              <w:rPr>
                <w:b/>
                <w:bCs/>
              </w:rPr>
              <w:t>3.2.</w:t>
            </w:r>
          </w:p>
          <w:p w14:paraId="08252637" w14:textId="37F9E833" w:rsidR="00FA114F" w:rsidRPr="00896EB4" w:rsidRDefault="00FA114F" w:rsidP="006B7775">
            <w:pPr>
              <w:jc w:val="center"/>
              <w:rPr>
                <w:b/>
                <w:bCs/>
              </w:rPr>
            </w:pPr>
            <w:r>
              <w:rPr>
                <w:b/>
                <w:bCs/>
              </w:rPr>
              <w:t xml:space="preserve">Compétence </w:t>
            </w:r>
            <w:r w:rsidR="00197DC1">
              <w:rPr>
                <w:b/>
                <w:bCs/>
              </w:rPr>
              <w:t>transversale</w:t>
            </w:r>
          </w:p>
        </w:tc>
        <w:tc>
          <w:tcPr>
            <w:tcW w:w="11867" w:type="dxa"/>
            <w:gridSpan w:val="3"/>
            <w:shd w:val="clear" w:color="auto" w:fill="E6E6E6"/>
            <w:vAlign w:val="center"/>
          </w:tcPr>
          <w:p w14:paraId="1437C946" w14:textId="4F928E32" w:rsidR="00FA114F" w:rsidRPr="00896EB4" w:rsidRDefault="00FA114F" w:rsidP="006B7775">
            <w:pPr>
              <w:jc w:val="center"/>
              <w:rPr>
                <w:b/>
                <w:bCs/>
              </w:rPr>
            </w:pPr>
            <w:r w:rsidRPr="000A41BF">
              <w:rPr>
                <w:b/>
                <w:bCs/>
              </w:rPr>
              <w:t xml:space="preserve">Domaine de compétences </w:t>
            </w:r>
            <w:r>
              <w:rPr>
                <w:b/>
                <w:bCs/>
              </w:rPr>
              <w:t>3 </w:t>
            </w:r>
            <w:r w:rsidRPr="000A41BF">
              <w:rPr>
                <w:b/>
                <w:bCs/>
              </w:rPr>
              <w:t xml:space="preserve">: </w:t>
            </w:r>
            <w:r w:rsidR="00C53C0D" w:rsidRPr="00C53C0D">
              <w:rPr>
                <w:b/>
                <w:bCs/>
              </w:rPr>
              <w:t>Développement de sa propre identité professionnelle</w:t>
            </w:r>
          </w:p>
        </w:tc>
      </w:tr>
      <w:tr w:rsidR="00FA114F" w:rsidRPr="00410E15" w14:paraId="154DE5A2" w14:textId="77777777" w:rsidTr="006B7775">
        <w:trPr>
          <w:trHeight w:val="342"/>
          <w:jc w:val="center"/>
        </w:trPr>
        <w:tc>
          <w:tcPr>
            <w:tcW w:w="2122" w:type="dxa"/>
            <w:vMerge/>
            <w:shd w:val="clear" w:color="auto" w:fill="E6E6E6"/>
            <w:vAlign w:val="center"/>
          </w:tcPr>
          <w:p w14:paraId="6D467069" w14:textId="77777777" w:rsidR="00FA114F" w:rsidRPr="00896EB4" w:rsidRDefault="00FA114F" w:rsidP="006B7775">
            <w:pPr>
              <w:jc w:val="left"/>
              <w:rPr>
                <w:b/>
                <w:bCs/>
              </w:rPr>
            </w:pPr>
          </w:p>
        </w:tc>
        <w:tc>
          <w:tcPr>
            <w:tcW w:w="11867" w:type="dxa"/>
            <w:gridSpan w:val="3"/>
            <w:shd w:val="clear" w:color="auto" w:fill="E6E6E6"/>
            <w:vAlign w:val="center"/>
          </w:tcPr>
          <w:p w14:paraId="42536B73" w14:textId="6F6001A0" w:rsidR="00FA114F" w:rsidRPr="00896EB4" w:rsidRDefault="00FA114F" w:rsidP="006B7775">
            <w:pPr>
              <w:jc w:val="center"/>
              <w:rPr>
                <w:b/>
                <w:bCs/>
              </w:rPr>
            </w:pPr>
            <w:r>
              <w:rPr>
                <w:b/>
                <w:bCs/>
              </w:rPr>
              <w:t>Compétence</w:t>
            </w:r>
            <w:r>
              <w:t xml:space="preserve"> </w:t>
            </w:r>
            <w:r>
              <w:rPr>
                <w:b/>
                <w:bCs/>
              </w:rPr>
              <w:t>3</w:t>
            </w:r>
            <w:r w:rsidRPr="00F35AD3">
              <w:rPr>
                <w:b/>
                <w:bCs/>
              </w:rPr>
              <w:t>.</w:t>
            </w:r>
            <w:r>
              <w:rPr>
                <w:b/>
                <w:bCs/>
              </w:rPr>
              <w:t>2.</w:t>
            </w:r>
            <w:r w:rsidRPr="00F35AD3">
              <w:rPr>
                <w:b/>
                <w:bCs/>
              </w:rPr>
              <w:t xml:space="preserve"> </w:t>
            </w:r>
            <w:r w:rsidR="006908D8" w:rsidRPr="006908D8">
              <w:rPr>
                <w:b/>
                <w:bCs/>
              </w:rPr>
              <w:t>Connaitre son rôle professionnel et développer une démarche réflexive</w:t>
            </w:r>
          </w:p>
        </w:tc>
      </w:tr>
      <w:tr w:rsidR="00FA114F" w:rsidRPr="00410E15" w14:paraId="1A69CA23" w14:textId="77777777" w:rsidTr="006B7775">
        <w:trPr>
          <w:trHeight w:val="342"/>
          <w:jc w:val="center"/>
        </w:trPr>
        <w:tc>
          <w:tcPr>
            <w:tcW w:w="2122" w:type="dxa"/>
            <w:vMerge/>
            <w:shd w:val="clear" w:color="auto" w:fill="E6E6E6"/>
            <w:vAlign w:val="center"/>
          </w:tcPr>
          <w:p w14:paraId="686F3CEF" w14:textId="77777777" w:rsidR="00FA114F" w:rsidRPr="00896EB4" w:rsidRDefault="00FA114F" w:rsidP="006B7775">
            <w:pPr>
              <w:jc w:val="left"/>
              <w:rPr>
                <w:b/>
                <w:bCs/>
              </w:rPr>
            </w:pPr>
          </w:p>
        </w:tc>
        <w:tc>
          <w:tcPr>
            <w:tcW w:w="11867" w:type="dxa"/>
            <w:gridSpan w:val="3"/>
            <w:shd w:val="clear" w:color="auto" w:fill="E6E6E6"/>
            <w:vAlign w:val="center"/>
          </w:tcPr>
          <w:p w14:paraId="0E8188CD" w14:textId="155A9D25" w:rsidR="00FA114F" w:rsidRPr="00896EB4" w:rsidRDefault="006908D8" w:rsidP="006B7775">
            <w:pPr>
              <w:jc w:val="left"/>
              <w:rPr>
                <w:b/>
                <w:bCs/>
              </w:rPr>
            </w:pPr>
            <w:r>
              <w:t>L'AC s'oriente à sa propre fonction et mission. Elle/il a une idée précise de son propre rôle professionnel et mène constamment une réflexion sur sa propre position et son propre comportement dans le contexte professionnel, social et politique</w:t>
            </w:r>
            <w:r w:rsidR="00FA114F" w:rsidRPr="00F35AD3">
              <w:t>.</w:t>
            </w:r>
          </w:p>
        </w:tc>
      </w:tr>
      <w:tr w:rsidR="00FA114F" w:rsidRPr="00C25527" w14:paraId="2881106A" w14:textId="77777777" w:rsidTr="006B7775">
        <w:trPr>
          <w:trHeight w:val="490"/>
          <w:jc w:val="center"/>
        </w:trPr>
        <w:tc>
          <w:tcPr>
            <w:tcW w:w="4673" w:type="dxa"/>
            <w:gridSpan w:val="2"/>
            <w:vAlign w:val="center"/>
          </w:tcPr>
          <w:p w14:paraId="677C53E4" w14:textId="77777777" w:rsidR="00FA114F" w:rsidRPr="00205CB1" w:rsidRDefault="00FA114F" w:rsidP="006B7775">
            <w:pPr>
              <w:jc w:val="center"/>
              <w:rPr>
                <w:b/>
                <w:bCs/>
              </w:rPr>
            </w:pPr>
            <w:r w:rsidRPr="00205CB1">
              <w:rPr>
                <w:b/>
                <w:bCs/>
              </w:rPr>
              <w:t>1ère année</w:t>
            </w:r>
          </w:p>
          <w:p w14:paraId="27AB2DFE" w14:textId="77777777" w:rsidR="00FA114F" w:rsidRPr="00D6595F" w:rsidRDefault="00FA114F"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6D102CC8" w14:textId="77777777" w:rsidR="00FA114F" w:rsidRPr="00205CB1" w:rsidRDefault="00FA114F" w:rsidP="006B7775">
            <w:pPr>
              <w:jc w:val="center"/>
              <w:rPr>
                <w:b/>
                <w:bCs/>
              </w:rPr>
            </w:pPr>
            <w:r w:rsidRPr="00205CB1">
              <w:rPr>
                <w:b/>
                <w:bCs/>
              </w:rPr>
              <w:t>2ème année</w:t>
            </w:r>
          </w:p>
          <w:p w14:paraId="2092E7C0" w14:textId="77777777" w:rsidR="00FA114F" w:rsidRPr="00C25527" w:rsidRDefault="00FA114F"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3ED1643A" w14:textId="77777777" w:rsidR="00FA114F" w:rsidRPr="00205CB1" w:rsidRDefault="00FA114F" w:rsidP="006B7775">
            <w:pPr>
              <w:jc w:val="center"/>
              <w:rPr>
                <w:b/>
                <w:bCs/>
              </w:rPr>
            </w:pPr>
            <w:r w:rsidRPr="00205CB1">
              <w:rPr>
                <w:b/>
                <w:bCs/>
              </w:rPr>
              <w:t>3ème année</w:t>
            </w:r>
          </w:p>
          <w:p w14:paraId="01FED6BF" w14:textId="77777777" w:rsidR="00FA114F" w:rsidRPr="00C25527" w:rsidRDefault="00FA114F"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FA114F" w:rsidRPr="009920B1" w14:paraId="7847EE57" w14:textId="77777777" w:rsidTr="006B7775">
        <w:trPr>
          <w:trHeight w:val="345"/>
          <w:jc w:val="center"/>
        </w:trPr>
        <w:tc>
          <w:tcPr>
            <w:tcW w:w="4673" w:type="dxa"/>
            <w:gridSpan w:val="2"/>
            <w:vAlign w:val="center"/>
          </w:tcPr>
          <w:p w14:paraId="7A5F80BB"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CDA8F0E"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27AECF00"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6 du CNC</w:t>
            </w:r>
          </w:p>
        </w:tc>
      </w:tr>
      <w:tr w:rsidR="00FA114F" w:rsidRPr="00896EB4" w14:paraId="63442DE1" w14:textId="77777777" w:rsidTr="006B7775">
        <w:trPr>
          <w:trHeight w:val="490"/>
          <w:jc w:val="center"/>
        </w:trPr>
        <w:tc>
          <w:tcPr>
            <w:tcW w:w="4673" w:type="dxa"/>
            <w:gridSpan w:val="2"/>
          </w:tcPr>
          <w:p w14:paraId="7A8F7A69" w14:textId="280E386F" w:rsidR="00FA114F" w:rsidRPr="00896EB4" w:rsidRDefault="00AB3339" w:rsidP="006B7775">
            <w:pPr>
              <w:jc w:val="left"/>
              <w:rPr>
                <w:i/>
                <w:iCs/>
              </w:rPr>
            </w:pPr>
            <w:r>
              <w:t>Identifie les contours de son rôle professionnel au regard des attentes liées à la mission</w:t>
            </w:r>
            <w:proofErr w:type="gramStart"/>
            <w:r>
              <w:t>, ,</w:t>
            </w:r>
            <w:proofErr w:type="gramEnd"/>
            <w:r>
              <w:t xml:space="preserve"> des cadres existants et de l'environnement social</w:t>
            </w:r>
            <w:r w:rsidR="00FA114F" w:rsidRPr="00847247">
              <w:rPr>
                <w:i/>
                <w:iCs/>
              </w:rPr>
              <w:t>.</w:t>
            </w:r>
          </w:p>
        </w:tc>
        <w:tc>
          <w:tcPr>
            <w:tcW w:w="4820" w:type="dxa"/>
          </w:tcPr>
          <w:p w14:paraId="6D580341" w14:textId="480408A9" w:rsidR="00FA114F" w:rsidRPr="00896EB4" w:rsidRDefault="00AB3339" w:rsidP="006B7775">
            <w:pPr>
              <w:jc w:val="left"/>
              <w:rPr>
                <w:i/>
                <w:iCs/>
              </w:rPr>
            </w:pPr>
            <w:r>
              <w:t>Analyse des situations professionnelles en adoptant une réflexion critique sur ses actions, afin d'envisager d'autres perspectives et d'explorer de nouvelles pistes</w:t>
            </w:r>
            <w:r w:rsidR="00FA114F" w:rsidRPr="00847247">
              <w:rPr>
                <w:i/>
                <w:iCs/>
              </w:rPr>
              <w:t>.</w:t>
            </w:r>
          </w:p>
        </w:tc>
        <w:tc>
          <w:tcPr>
            <w:tcW w:w="4496" w:type="dxa"/>
          </w:tcPr>
          <w:p w14:paraId="6481D138" w14:textId="0F757911" w:rsidR="00FA114F" w:rsidRPr="00896EB4" w:rsidRDefault="00AB3339" w:rsidP="006B7775">
            <w:pPr>
              <w:jc w:val="left"/>
              <w:rPr>
                <w:i/>
                <w:iCs/>
              </w:rPr>
            </w:pPr>
            <w:r>
              <w:t>Mobilise de façon réfléchie des ressources internes et externes (équipe, ateliers APP, entretiens FPP, supervisions, auto-évaluation…) pour remplir les missions liées à son rôle professionnel dans un environnement en évolution, en se référant aux repères théoriques, éthiques et déontologiques</w:t>
            </w:r>
            <w:r w:rsidR="00FA114F" w:rsidRPr="00847247">
              <w:rPr>
                <w:i/>
                <w:iCs/>
              </w:rPr>
              <w:t>.</w:t>
            </w:r>
          </w:p>
        </w:tc>
      </w:tr>
      <w:tr w:rsidR="00FA114F" w:rsidRPr="00896EB4" w14:paraId="6C59C25A" w14:textId="77777777" w:rsidTr="006B7775">
        <w:trPr>
          <w:trHeight w:val="490"/>
          <w:jc w:val="center"/>
        </w:trPr>
        <w:tc>
          <w:tcPr>
            <w:tcW w:w="4673" w:type="dxa"/>
            <w:gridSpan w:val="2"/>
          </w:tcPr>
          <w:p w14:paraId="49A0F717" w14:textId="41EF1D55" w:rsidR="00FA114F" w:rsidRPr="00847247" w:rsidRDefault="00AB3339" w:rsidP="006B7775">
            <w:pPr>
              <w:jc w:val="left"/>
              <w:rPr>
                <w:i/>
                <w:iCs/>
              </w:rPr>
            </w:pPr>
            <w:r>
              <w:t>Développe une posture réflexive en observant et analysant des situations professionnelles, afin de préciser son rôle et d'ajuster ses actions</w:t>
            </w:r>
            <w:r w:rsidR="00FA114F" w:rsidRPr="00847247">
              <w:rPr>
                <w:i/>
                <w:iCs/>
              </w:rPr>
              <w:t>.</w:t>
            </w:r>
          </w:p>
        </w:tc>
        <w:tc>
          <w:tcPr>
            <w:tcW w:w="4820" w:type="dxa"/>
          </w:tcPr>
          <w:p w14:paraId="3F340BD7" w14:textId="7599A826" w:rsidR="00FA114F" w:rsidRPr="00847247" w:rsidRDefault="00AB3339" w:rsidP="006B7775">
            <w:pPr>
              <w:jc w:val="left"/>
              <w:rPr>
                <w:i/>
                <w:iCs/>
              </w:rPr>
            </w:pPr>
            <w:r>
              <w:t>Analyse son rôle professionnel en lien avec les exigences institutionnelles et le contexte social et politique actuel</w:t>
            </w:r>
            <w:r w:rsidR="00FA114F" w:rsidRPr="00847247">
              <w:rPr>
                <w:i/>
                <w:iCs/>
              </w:rPr>
              <w:t>.</w:t>
            </w:r>
          </w:p>
        </w:tc>
        <w:tc>
          <w:tcPr>
            <w:tcW w:w="4496" w:type="dxa"/>
          </w:tcPr>
          <w:p w14:paraId="4AB712D1" w14:textId="1BBDAF63" w:rsidR="00FA114F" w:rsidRPr="00847247" w:rsidRDefault="00AB3339" w:rsidP="006B7775">
            <w:pPr>
              <w:jc w:val="left"/>
              <w:rPr>
                <w:i/>
                <w:iCs/>
              </w:rPr>
            </w:pPr>
            <w:r>
              <w:t>Conduit des activités réflexives avec les parties prenantes sur des situations collectives complexes pour faire évoluer les pratiques professionnelles</w:t>
            </w:r>
            <w:r w:rsidR="00FA114F" w:rsidRPr="00847247">
              <w:rPr>
                <w:i/>
                <w:iCs/>
              </w:rPr>
              <w:t>.</w:t>
            </w:r>
          </w:p>
        </w:tc>
      </w:tr>
      <w:tr w:rsidR="00FA114F" w:rsidRPr="00410E15" w14:paraId="72E77565" w14:textId="77777777" w:rsidTr="006B7775">
        <w:trPr>
          <w:trHeight w:val="342"/>
          <w:jc w:val="center"/>
        </w:trPr>
        <w:tc>
          <w:tcPr>
            <w:tcW w:w="13989" w:type="dxa"/>
            <w:gridSpan w:val="4"/>
            <w:tcBorders>
              <w:bottom w:val="single" w:sz="4" w:space="0" w:color="auto"/>
            </w:tcBorders>
            <w:shd w:val="clear" w:color="auto" w:fill="E6E6E6"/>
            <w:vAlign w:val="center"/>
          </w:tcPr>
          <w:p w14:paraId="4A81DC26" w14:textId="77777777" w:rsidR="00FA114F" w:rsidRPr="00896EB4" w:rsidRDefault="00FA114F" w:rsidP="006B7775">
            <w:pPr>
              <w:jc w:val="left"/>
              <w:rPr>
                <w:b/>
                <w:bCs/>
              </w:rPr>
            </w:pPr>
            <w:r w:rsidRPr="00896EB4">
              <w:t>Niveau atteint</w:t>
            </w:r>
            <w:r>
              <w:t xml:space="preserve"> &amp; commentaires</w:t>
            </w:r>
            <w:r w:rsidRPr="00896EB4">
              <w:t> :</w:t>
            </w:r>
          </w:p>
        </w:tc>
      </w:tr>
      <w:tr w:rsidR="00BD3486" w:rsidRPr="00C25527" w14:paraId="7612BD99" w14:textId="77777777" w:rsidTr="006409D5">
        <w:trPr>
          <w:trHeight w:val="490"/>
          <w:jc w:val="center"/>
        </w:trPr>
        <w:tc>
          <w:tcPr>
            <w:tcW w:w="4673" w:type="dxa"/>
            <w:gridSpan w:val="2"/>
            <w:tcBorders>
              <w:right w:val="nil"/>
            </w:tcBorders>
            <w:vAlign w:val="center"/>
          </w:tcPr>
          <w:p w14:paraId="277D3D72" w14:textId="77777777" w:rsidR="00BD3486" w:rsidRPr="00DE26BB" w:rsidRDefault="00BD3486" w:rsidP="006409D5">
            <w:pPr>
              <w:jc w:val="left"/>
              <w:rPr>
                <w:b/>
                <w:bCs/>
                <w:color w:val="000000" w:themeColor="text1"/>
              </w:rPr>
            </w:pPr>
            <w:r w:rsidRPr="00DE26BB">
              <w:rPr>
                <w:b/>
                <w:bCs/>
                <w:color w:val="000000" w:themeColor="text1"/>
              </w:rPr>
              <w:t>Niveau atteint :</w:t>
            </w:r>
          </w:p>
          <w:p w14:paraId="0AAAF617"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5BAF8242"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7724F6C3"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601BA068"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1EE5A281" w14:textId="77777777" w:rsidR="00BD3486" w:rsidRPr="00DE26BB" w:rsidRDefault="00BD3486" w:rsidP="006409D5">
            <w:pPr>
              <w:jc w:val="left"/>
              <w:rPr>
                <w:b/>
                <w:bCs/>
                <w:color w:val="000000" w:themeColor="text1"/>
              </w:rPr>
            </w:pPr>
            <w:r w:rsidRPr="00DE26BB">
              <w:rPr>
                <w:b/>
                <w:bCs/>
                <w:color w:val="000000" w:themeColor="text1"/>
              </w:rPr>
              <w:t>Niveau atteint :</w:t>
            </w:r>
          </w:p>
          <w:p w14:paraId="6A97F7D7"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630BF029"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5C0934CD"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683B897E"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4F168BA0" w14:textId="77777777" w:rsidR="00BD3486" w:rsidRPr="00DE26BB" w:rsidRDefault="00BD3486" w:rsidP="006409D5">
            <w:pPr>
              <w:jc w:val="left"/>
              <w:rPr>
                <w:b/>
                <w:bCs/>
                <w:color w:val="000000" w:themeColor="text1"/>
              </w:rPr>
            </w:pPr>
            <w:r w:rsidRPr="00DE26BB">
              <w:rPr>
                <w:b/>
                <w:bCs/>
                <w:color w:val="000000" w:themeColor="text1"/>
              </w:rPr>
              <w:t>Niveau atteint :</w:t>
            </w:r>
          </w:p>
          <w:p w14:paraId="2EF765B3"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64053F12"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38517479"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7EE251E"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FA114F" w:rsidRPr="00C25527" w14:paraId="5CC80FCF" w14:textId="77777777" w:rsidTr="006B7775">
        <w:trPr>
          <w:trHeight w:val="551"/>
          <w:jc w:val="center"/>
        </w:trPr>
        <w:tc>
          <w:tcPr>
            <w:tcW w:w="13989" w:type="dxa"/>
            <w:gridSpan w:val="4"/>
          </w:tcPr>
          <w:p w14:paraId="71030A11" w14:textId="77777777" w:rsidR="00FA114F" w:rsidRPr="005022F1" w:rsidRDefault="00FA114F" w:rsidP="006B7775">
            <w:pPr>
              <w:jc w:val="left"/>
              <w:rPr>
                <w:b/>
                <w:bCs/>
              </w:rPr>
            </w:pPr>
            <w:r w:rsidRPr="005022F1">
              <w:rPr>
                <w:b/>
                <w:bCs/>
              </w:rPr>
              <w:t>Commentaires :</w:t>
            </w:r>
          </w:p>
          <w:p w14:paraId="1CA626AA" w14:textId="77777777" w:rsidR="00FA114F" w:rsidRDefault="00FA114F" w:rsidP="006B7775">
            <w:pPr>
              <w:jc w:val="left"/>
            </w:pPr>
          </w:p>
          <w:p w14:paraId="2D25FE3B" w14:textId="77777777" w:rsidR="00FA114F" w:rsidRDefault="00FA114F" w:rsidP="006B7775">
            <w:pPr>
              <w:jc w:val="left"/>
            </w:pPr>
          </w:p>
          <w:p w14:paraId="2596F94C" w14:textId="77777777" w:rsidR="00FA114F" w:rsidRDefault="00FA114F" w:rsidP="006B7775">
            <w:pPr>
              <w:jc w:val="left"/>
            </w:pPr>
          </w:p>
          <w:p w14:paraId="2BE6A69C" w14:textId="77777777" w:rsidR="00FA114F" w:rsidRDefault="00FA114F" w:rsidP="006B7775">
            <w:pPr>
              <w:jc w:val="left"/>
            </w:pPr>
          </w:p>
          <w:p w14:paraId="4A928BE2" w14:textId="77777777" w:rsidR="00FA114F" w:rsidRDefault="00FA114F" w:rsidP="006B7775">
            <w:pPr>
              <w:jc w:val="left"/>
            </w:pPr>
          </w:p>
          <w:p w14:paraId="730D3570" w14:textId="77777777" w:rsidR="00FA114F" w:rsidRPr="00C25527" w:rsidRDefault="00FA114F" w:rsidP="006B7775">
            <w:pPr>
              <w:jc w:val="left"/>
            </w:pPr>
          </w:p>
        </w:tc>
      </w:tr>
    </w:tbl>
    <w:p w14:paraId="0213574A" w14:textId="77777777" w:rsidR="00FA114F" w:rsidRDefault="00FA114F" w:rsidP="00FA114F"/>
    <w:p w14:paraId="3B085241" w14:textId="77777777" w:rsidR="00FA114F" w:rsidRDefault="00FA114F" w:rsidP="00FA114F">
      <w:pPr>
        <w:jc w:val="left"/>
      </w:pPr>
      <w:r>
        <w:br w:type="page"/>
      </w:r>
    </w:p>
    <w:p w14:paraId="49484D13" w14:textId="77777777" w:rsidR="00FA114F" w:rsidRDefault="00FA114F" w:rsidP="00FA114F"/>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FA114F" w:rsidRPr="00410E15" w14:paraId="45C0E449" w14:textId="77777777" w:rsidTr="006B7775">
        <w:trPr>
          <w:trHeight w:val="342"/>
          <w:jc w:val="center"/>
        </w:trPr>
        <w:tc>
          <w:tcPr>
            <w:tcW w:w="2122" w:type="dxa"/>
            <w:vMerge w:val="restart"/>
            <w:shd w:val="clear" w:color="auto" w:fill="E6E6E6"/>
            <w:vAlign w:val="center"/>
          </w:tcPr>
          <w:p w14:paraId="75C1AAFD" w14:textId="16835C97" w:rsidR="00FA114F" w:rsidRDefault="00FA114F" w:rsidP="006B7775">
            <w:pPr>
              <w:jc w:val="center"/>
              <w:rPr>
                <w:b/>
                <w:bCs/>
              </w:rPr>
            </w:pPr>
            <w:r>
              <w:rPr>
                <w:b/>
                <w:bCs/>
              </w:rPr>
              <w:t>4.1.</w:t>
            </w:r>
          </w:p>
          <w:p w14:paraId="21C9AAFE" w14:textId="06920367" w:rsidR="00FA114F" w:rsidRPr="00896EB4" w:rsidRDefault="00FA114F" w:rsidP="006B7775">
            <w:pPr>
              <w:jc w:val="center"/>
              <w:rPr>
                <w:b/>
                <w:bCs/>
              </w:rPr>
            </w:pPr>
            <w:r>
              <w:rPr>
                <w:b/>
                <w:bCs/>
              </w:rPr>
              <w:t xml:space="preserve">Compétence </w:t>
            </w:r>
            <w:r w:rsidR="00197DC1">
              <w:rPr>
                <w:b/>
                <w:bCs/>
              </w:rPr>
              <w:t>transversale</w:t>
            </w:r>
          </w:p>
        </w:tc>
        <w:tc>
          <w:tcPr>
            <w:tcW w:w="11867" w:type="dxa"/>
            <w:gridSpan w:val="3"/>
            <w:shd w:val="clear" w:color="auto" w:fill="E6E6E6"/>
            <w:vAlign w:val="center"/>
          </w:tcPr>
          <w:p w14:paraId="50B18825" w14:textId="63CA881E" w:rsidR="00FA114F" w:rsidRPr="00896EB4" w:rsidRDefault="00FA114F" w:rsidP="006B7775">
            <w:pPr>
              <w:jc w:val="center"/>
              <w:rPr>
                <w:b/>
                <w:bCs/>
              </w:rPr>
            </w:pPr>
            <w:r w:rsidRPr="000A41BF">
              <w:rPr>
                <w:b/>
                <w:bCs/>
              </w:rPr>
              <w:t xml:space="preserve">Domaine de compétences </w:t>
            </w:r>
            <w:r>
              <w:rPr>
                <w:b/>
                <w:bCs/>
              </w:rPr>
              <w:t>4 </w:t>
            </w:r>
            <w:r w:rsidRPr="000A41BF">
              <w:rPr>
                <w:b/>
                <w:bCs/>
              </w:rPr>
              <w:t xml:space="preserve">: </w:t>
            </w:r>
            <w:r w:rsidRPr="00FA114F">
              <w:rPr>
                <w:b/>
                <w:bCs/>
              </w:rPr>
              <w:t>Évaluation et documentation des processus</w:t>
            </w:r>
          </w:p>
        </w:tc>
      </w:tr>
      <w:tr w:rsidR="00FA114F" w:rsidRPr="00410E15" w14:paraId="5A2DAC41" w14:textId="77777777" w:rsidTr="006B7775">
        <w:trPr>
          <w:trHeight w:val="342"/>
          <w:jc w:val="center"/>
        </w:trPr>
        <w:tc>
          <w:tcPr>
            <w:tcW w:w="2122" w:type="dxa"/>
            <w:vMerge/>
            <w:shd w:val="clear" w:color="auto" w:fill="E6E6E6"/>
            <w:vAlign w:val="center"/>
          </w:tcPr>
          <w:p w14:paraId="14028D21" w14:textId="77777777" w:rsidR="00FA114F" w:rsidRPr="00896EB4" w:rsidRDefault="00FA114F" w:rsidP="006B7775">
            <w:pPr>
              <w:jc w:val="left"/>
              <w:rPr>
                <w:b/>
                <w:bCs/>
              </w:rPr>
            </w:pPr>
          </w:p>
        </w:tc>
        <w:tc>
          <w:tcPr>
            <w:tcW w:w="11867" w:type="dxa"/>
            <w:gridSpan w:val="3"/>
            <w:shd w:val="clear" w:color="auto" w:fill="E6E6E6"/>
            <w:vAlign w:val="center"/>
          </w:tcPr>
          <w:p w14:paraId="40ECDED7" w14:textId="469782FD" w:rsidR="00FA114F" w:rsidRPr="00896EB4" w:rsidRDefault="00FA114F" w:rsidP="006B7775">
            <w:pPr>
              <w:jc w:val="center"/>
              <w:rPr>
                <w:b/>
                <w:bCs/>
              </w:rPr>
            </w:pPr>
            <w:r>
              <w:rPr>
                <w:b/>
                <w:bCs/>
              </w:rPr>
              <w:t>Compétence</w:t>
            </w:r>
            <w:r>
              <w:t xml:space="preserve"> </w:t>
            </w:r>
            <w:r>
              <w:rPr>
                <w:b/>
                <w:bCs/>
              </w:rPr>
              <w:t>4</w:t>
            </w:r>
            <w:r w:rsidRPr="00F35AD3">
              <w:rPr>
                <w:b/>
                <w:bCs/>
              </w:rPr>
              <w:t>.</w:t>
            </w:r>
            <w:r>
              <w:rPr>
                <w:b/>
                <w:bCs/>
              </w:rPr>
              <w:t>1.</w:t>
            </w:r>
            <w:r w:rsidRPr="00F35AD3">
              <w:rPr>
                <w:b/>
                <w:bCs/>
              </w:rPr>
              <w:t xml:space="preserve"> </w:t>
            </w:r>
            <w:r w:rsidR="00C97F85" w:rsidRPr="00252D04">
              <w:rPr>
                <w:b/>
                <w:bCs/>
              </w:rPr>
              <w:t>Analyser et ajuster les processus de travail et les actions</w:t>
            </w:r>
          </w:p>
        </w:tc>
      </w:tr>
      <w:tr w:rsidR="00FA114F" w:rsidRPr="00410E15" w14:paraId="42BC03B2" w14:textId="77777777" w:rsidTr="006B7775">
        <w:trPr>
          <w:trHeight w:val="342"/>
          <w:jc w:val="center"/>
        </w:trPr>
        <w:tc>
          <w:tcPr>
            <w:tcW w:w="2122" w:type="dxa"/>
            <w:vMerge/>
            <w:shd w:val="clear" w:color="auto" w:fill="E6E6E6"/>
            <w:vAlign w:val="center"/>
          </w:tcPr>
          <w:p w14:paraId="253624C3" w14:textId="77777777" w:rsidR="00FA114F" w:rsidRPr="00896EB4" w:rsidRDefault="00FA114F" w:rsidP="006B7775">
            <w:pPr>
              <w:jc w:val="left"/>
              <w:rPr>
                <w:b/>
                <w:bCs/>
              </w:rPr>
            </w:pPr>
          </w:p>
        </w:tc>
        <w:tc>
          <w:tcPr>
            <w:tcW w:w="11867" w:type="dxa"/>
            <w:gridSpan w:val="3"/>
            <w:shd w:val="clear" w:color="auto" w:fill="E6E6E6"/>
            <w:vAlign w:val="center"/>
          </w:tcPr>
          <w:p w14:paraId="292D1CF1" w14:textId="55637835" w:rsidR="00FA114F" w:rsidRPr="00896EB4" w:rsidRDefault="00C97F85" w:rsidP="006B7775">
            <w:pPr>
              <w:jc w:val="left"/>
              <w:rPr>
                <w:b/>
                <w:bCs/>
              </w:rPr>
            </w:pPr>
            <w:r>
              <w:t>L'AC assure le suivi systématique des processus en évaluant les mesures et les résultats soi-même et/ou avec les personnes impliquées et les partenaires du réseau. Elle/Il mène la réflexion et en déduit d'éventuelles alternatives et/ou des mesures ultérieures</w:t>
            </w:r>
            <w:r w:rsidR="00FA114F" w:rsidRPr="00F35AD3">
              <w:t>.</w:t>
            </w:r>
          </w:p>
        </w:tc>
      </w:tr>
      <w:tr w:rsidR="00FA114F" w:rsidRPr="00C25527" w14:paraId="11643624" w14:textId="77777777" w:rsidTr="006B7775">
        <w:trPr>
          <w:trHeight w:val="490"/>
          <w:jc w:val="center"/>
        </w:trPr>
        <w:tc>
          <w:tcPr>
            <w:tcW w:w="4673" w:type="dxa"/>
            <w:gridSpan w:val="2"/>
            <w:vAlign w:val="center"/>
          </w:tcPr>
          <w:p w14:paraId="41E69BB4" w14:textId="77777777" w:rsidR="00FA114F" w:rsidRPr="00205CB1" w:rsidRDefault="00FA114F" w:rsidP="006B7775">
            <w:pPr>
              <w:jc w:val="center"/>
              <w:rPr>
                <w:b/>
                <w:bCs/>
              </w:rPr>
            </w:pPr>
            <w:r w:rsidRPr="00205CB1">
              <w:rPr>
                <w:b/>
                <w:bCs/>
              </w:rPr>
              <w:t>1ère année</w:t>
            </w:r>
          </w:p>
          <w:p w14:paraId="46F032A4" w14:textId="77777777" w:rsidR="00FA114F" w:rsidRPr="00D6595F" w:rsidRDefault="00FA114F"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07D386C9" w14:textId="77777777" w:rsidR="00FA114F" w:rsidRPr="00205CB1" w:rsidRDefault="00FA114F" w:rsidP="006B7775">
            <w:pPr>
              <w:jc w:val="center"/>
              <w:rPr>
                <w:b/>
                <w:bCs/>
              </w:rPr>
            </w:pPr>
            <w:r w:rsidRPr="00205CB1">
              <w:rPr>
                <w:b/>
                <w:bCs/>
              </w:rPr>
              <w:t>2ème année</w:t>
            </w:r>
          </w:p>
          <w:p w14:paraId="58E69241" w14:textId="77777777" w:rsidR="00FA114F" w:rsidRPr="00C25527" w:rsidRDefault="00FA114F"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20859B29" w14:textId="77777777" w:rsidR="00FA114F" w:rsidRPr="00205CB1" w:rsidRDefault="00FA114F" w:rsidP="006B7775">
            <w:pPr>
              <w:jc w:val="center"/>
              <w:rPr>
                <w:b/>
                <w:bCs/>
              </w:rPr>
            </w:pPr>
            <w:r w:rsidRPr="00205CB1">
              <w:rPr>
                <w:b/>
                <w:bCs/>
              </w:rPr>
              <w:t>3ème année</w:t>
            </w:r>
          </w:p>
          <w:p w14:paraId="409E3BAD" w14:textId="77777777" w:rsidR="00FA114F" w:rsidRPr="00C25527" w:rsidRDefault="00FA114F"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FA114F" w:rsidRPr="009920B1" w14:paraId="5A82FF99" w14:textId="77777777" w:rsidTr="006B7775">
        <w:trPr>
          <w:trHeight w:val="345"/>
          <w:jc w:val="center"/>
        </w:trPr>
        <w:tc>
          <w:tcPr>
            <w:tcW w:w="4673" w:type="dxa"/>
            <w:gridSpan w:val="2"/>
            <w:vAlign w:val="center"/>
          </w:tcPr>
          <w:p w14:paraId="4C7DB1D5"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0D1C1F69"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0AEDA942" w14:textId="77777777" w:rsidR="00FA114F" w:rsidRPr="009920B1" w:rsidRDefault="00FA114F" w:rsidP="006B7775">
            <w:pPr>
              <w:jc w:val="center"/>
              <w:rPr>
                <w:b/>
                <w:bCs/>
              </w:rPr>
            </w:pPr>
            <w:proofErr w:type="gramStart"/>
            <w:r w:rsidRPr="009920B1">
              <w:rPr>
                <w:b/>
                <w:bCs/>
              </w:rPr>
              <w:t>indicateurs</w:t>
            </w:r>
            <w:proofErr w:type="gramEnd"/>
            <w:r w:rsidRPr="009920B1">
              <w:rPr>
                <w:b/>
                <w:bCs/>
              </w:rPr>
              <w:t xml:space="preserve"> de niveau 6 du CNC</w:t>
            </w:r>
          </w:p>
        </w:tc>
      </w:tr>
      <w:tr w:rsidR="00FA114F" w:rsidRPr="00896EB4" w14:paraId="77BD4AC4" w14:textId="77777777" w:rsidTr="006B7775">
        <w:trPr>
          <w:trHeight w:val="490"/>
          <w:jc w:val="center"/>
        </w:trPr>
        <w:tc>
          <w:tcPr>
            <w:tcW w:w="4673" w:type="dxa"/>
            <w:gridSpan w:val="2"/>
          </w:tcPr>
          <w:p w14:paraId="6E947A61" w14:textId="447389BB" w:rsidR="00FA114F" w:rsidRPr="00896EB4" w:rsidRDefault="00794697" w:rsidP="006B7775">
            <w:pPr>
              <w:jc w:val="left"/>
              <w:rPr>
                <w:i/>
                <w:iCs/>
              </w:rPr>
            </w:pPr>
            <w:r>
              <w:t>Observe et décrit des processus méthodologiques en les reliant à des savoirs de référence et aux cadres institutionnels, en étant accompagné</w:t>
            </w:r>
            <w:r w:rsidR="00FA114F" w:rsidRPr="00847247">
              <w:rPr>
                <w:i/>
                <w:iCs/>
              </w:rPr>
              <w:t>.</w:t>
            </w:r>
          </w:p>
        </w:tc>
        <w:tc>
          <w:tcPr>
            <w:tcW w:w="4820" w:type="dxa"/>
          </w:tcPr>
          <w:p w14:paraId="5127C75C" w14:textId="2F445F86" w:rsidR="00FA114F" w:rsidRPr="00896EB4" w:rsidRDefault="00794697" w:rsidP="006B7775">
            <w:pPr>
              <w:jc w:val="left"/>
              <w:rPr>
                <w:i/>
                <w:iCs/>
              </w:rPr>
            </w:pPr>
            <w:r>
              <w:t>Participe à l'évaluation des méthodologies en actions collectives et communautaires avec les équipes et suggère des ajustements, en s'appuyant sur des savoirs de référence fondamentaux et actuels</w:t>
            </w:r>
            <w:r w:rsidR="00FA114F" w:rsidRPr="00847247">
              <w:rPr>
                <w:i/>
                <w:iCs/>
              </w:rPr>
              <w:t>.</w:t>
            </w:r>
          </w:p>
        </w:tc>
        <w:tc>
          <w:tcPr>
            <w:tcW w:w="4496" w:type="dxa"/>
          </w:tcPr>
          <w:p w14:paraId="7E17F274" w14:textId="0472AFD9" w:rsidR="00FA114F" w:rsidRPr="00896EB4" w:rsidRDefault="00794697" w:rsidP="006B7775">
            <w:pPr>
              <w:jc w:val="left"/>
              <w:rPr>
                <w:i/>
                <w:iCs/>
              </w:rPr>
            </w:pPr>
            <w:r>
              <w:t>Conduit des processus d'évaluation des actions professionnelles avec les équipes en s'appuyant sur des référentiels institutionnels et/ou théoriques</w:t>
            </w:r>
            <w:r w:rsidR="00FA114F" w:rsidRPr="00847247">
              <w:rPr>
                <w:i/>
                <w:iCs/>
              </w:rPr>
              <w:t>.</w:t>
            </w:r>
          </w:p>
        </w:tc>
      </w:tr>
      <w:tr w:rsidR="00FA114F" w:rsidRPr="00896EB4" w14:paraId="65ABC9AE" w14:textId="77777777" w:rsidTr="006B7775">
        <w:trPr>
          <w:trHeight w:val="490"/>
          <w:jc w:val="center"/>
        </w:trPr>
        <w:tc>
          <w:tcPr>
            <w:tcW w:w="4673" w:type="dxa"/>
            <w:gridSpan w:val="2"/>
          </w:tcPr>
          <w:p w14:paraId="33EA405C" w14:textId="62F376F5" w:rsidR="00FA114F" w:rsidRPr="00847247" w:rsidRDefault="00794697" w:rsidP="006B7775">
            <w:pPr>
              <w:jc w:val="left"/>
              <w:rPr>
                <w:i/>
                <w:iCs/>
              </w:rPr>
            </w:pPr>
            <w:r>
              <w:t>Contribue au partage des savoirs de référence en échangeant ses idées et réflexions avec l'équipe et/ou en groupe de pairs</w:t>
            </w:r>
            <w:r w:rsidR="00FA114F" w:rsidRPr="00847247">
              <w:rPr>
                <w:i/>
                <w:iCs/>
              </w:rPr>
              <w:t>.</w:t>
            </w:r>
          </w:p>
        </w:tc>
        <w:tc>
          <w:tcPr>
            <w:tcW w:w="4820" w:type="dxa"/>
          </w:tcPr>
          <w:p w14:paraId="3CB3C657" w14:textId="06FE7DFE" w:rsidR="00FA114F" w:rsidRPr="00847247" w:rsidRDefault="00794697" w:rsidP="006B7775">
            <w:pPr>
              <w:jc w:val="left"/>
              <w:rPr>
                <w:i/>
                <w:iCs/>
              </w:rPr>
            </w:pPr>
            <w:r>
              <w:t>Argumente ses propres actions professionnelles en s'appuyant sur des référentiels institutionnels et/ou théoriques</w:t>
            </w:r>
            <w:r w:rsidR="00FA114F" w:rsidRPr="00847247">
              <w:rPr>
                <w:i/>
                <w:iCs/>
              </w:rPr>
              <w:t>.</w:t>
            </w:r>
          </w:p>
        </w:tc>
        <w:tc>
          <w:tcPr>
            <w:tcW w:w="4496" w:type="dxa"/>
          </w:tcPr>
          <w:p w14:paraId="57CCC4EE" w14:textId="7A3ACAED" w:rsidR="00FA114F" w:rsidRPr="00847247" w:rsidRDefault="00794697" w:rsidP="006B7775">
            <w:pPr>
              <w:jc w:val="left"/>
              <w:rPr>
                <w:i/>
                <w:iCs/>
              </w:rPr>
            </w:pPr>
            <w:r>
              <w:t>Assure l'ajustement des pratiques professionnelles aux connaissances théoriques actuelles et aux évolutions dans le champ professionnel</w:t>
            </w:r>
            <w:r w:rsidR="00FA114F" w:rsidRPr="00847247">
              <w:rPr>
                <w:i/>
                <w:iCs/>
              </w:rPr>
              <w:t>.</w:t>
            </w:r>
          </w:p>
        </w:tc>
      </w:tr>
      <w:tr w:rsidR="00FA114F" w:rsidRPr="00410E15" w14:paraId="62FC10F7" w14:textId="77777777" w:rsidTr="006B7775">
        <w:trPr>
          <w:trHeight w:val="342"/>
          <w:jc w:val="center"/>
        </w:trPr>
        <w:tc>
          <w:tcPr>
            <w:tcW w:w="13989" w:type="dxa"/>
            <w:gridSpan w:val="4"/>
            <w:tcBorders>
              <w:bottom w:val="single" w:sz="4" w:space="0" w:color="auto"/>
            </w:tcBorders>
            <w:shd w:val="clear" w:color="auto" w:fill="E6E6E6"/>
            <w:vAlign w:val="center"/>
          </w:tcPr>
          <w:p w14:paraId="0A6515A5" w14:textId="77777777" w:rsidR="00FA114F" w:rsidRPr="00896EB4" w:rsidRDefault="00FA114F" w:rsidP="006B7775">
            <w:pPr>
              <w:jc w:val="left"/>
              <w:rPr>
                <w:b/>
                <w:bCs/>
              </w:rPr>
            </w:pPr>
            <w:r w:rsidRPr="00896EB4">
              <w:t>Niveau atteint</w:t>
            </w:r>
            <w:r>
              <w:t xml:space="preserve"> &amp; commentaires</w:t>
            </w:r>
            <w:r w:rsidRPr="00896EB4">
              <w:t> :</w:t>
            </w:r>
          </w:p>
        </w:tc>
      </w:tr>
      <w:tr w:rsidR="00BD3486" w:rsidRPr="00C25527" w14:paraId="47D423B8" w14:textId="77777777" w:rsidTr="006409D5">
        <w:trPr>
          <w:trHeight w:val="490"/>
          <w:jc w:val="center"/>
        </w:trPr>
        <w:tc>
          <w:tcPr>
            <w:tcW w:w="4673" w:type="dxa"/>
            <w:gridSpan w:val="2"/>
            <w:tcBorders>
              <w:right w:val="nil"/>
            </w:tcBorders>
            <w:vAlign w:val="center"/>
          </w:tcPr>
          <w:p w14:paraId="48007E48" w14:textId="77777777" w:rsidR="00BD3486" w:rsidRPr="00DE26BB" w:rsidRDefault="00BD3486" w:rsidP="006409D5">
            <w:pPr>
              <w:jc w:val="left"/>
              <w:rPr>
                <w:b/>
                <w:bCs/>
                <w:color w:val="000000" w:themeColor="text1"/>
              </w:rPr>
            </w:pPr>
            <w:r w:rsidRPr="00DE26BB">
              <w:rPr>
                <w:b/>
                <w:bCs/>
                <w:color w:val="000000" w:themeColor="text1"/>
              </w:rPr>
              <w:t>Niveau atteint :</w:t>
            </w:r>
          </w:p>
          <w:p w14:paraId="55F978FB"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5EA31371"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312DC339"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43A72E22"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7FA1B2AD" w14:textId="77777777" w:rsidR="00BD3486" w:rsidRPr="00DE26BB" w:rsidRDefault="00BD3486" w:rsidP="006409D5">
            <w:pPr>
              <w:jc w:val="left"/>
              <w:rPr>
                <w:b/>
                <w:bCs/>
                <w:color w:val="000000" w:themeColor="text1"/>
              </w:rPr>
            </w:pPr>
            <w:r w:rsidRPr="00DE26BB">
              <w:rPr>
                <w:b/>
                <w:bCs/>
                <w:color w:val="000000" w:themeColor="text1"/>
              </w:rPr>
              <w:t>Niveau atteint :</w:t>
            </w:r>
          </w:p>
          <w:p w14:paraId="79509F5D"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24FEB10B"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59DAA905"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3492FD3C"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0609A72A" w14:textId="77777777" w:rsidR="00BD3486" w:rsidRPr="00DE26BB" w:rsidRDefault="00BD3486" w:rsidP="006409D5">
            <w:pPr>
              <w:jc w:val="left"/>
              <w:rPr>
                <w:b/>
                <w:bCs/>
                <w:color w:val="000000" w:themeColor="text1"/>
              </w:rPr>
            </w:pPr>
            <w:r w:rsidRPr="00DE26BB">
              <w:rPr>
                <w:b/>
                <w:bCs/>
                <w:color w:val="000000" w:themeColor="text1"/>
              </w:rPr>
              <w:t>Niveau atteint :</w:t>
            </w:r>
          </w:p>
          <w:p w14:paraId="3B5EAADC"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39CD8108"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1BDBD1D8"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5B0E1F50"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FA114F" w:rsidRPr="00C25527" w14:paraId="0FD1FFA4" w14:textId="77777777" w:rsidTr="006B7775">
        <w:trPr>
          <w:trHeight w:val="551"/>
          <w:jc w:val="center"/>
        </w:trPr>
        <w:tc>
          <w:tcPr>
            <w:tcW w:w="13989" w:type="dxa"/>
            <w:gridSpan w:val="4"/>
          </w:tcPr>
          <w:p w14:paraId="74C33306" w14:textId="77777777" w:rsidR="00FA114F" w:rsidRPr="005022F1" w:rsidRDefault="00FA114F" w:rsidP="006B7775">
            <w:pPr>
              <w:jc w:val="left"/>
              <w:rPr>
                <w:b/>
                <w:bCs/>
              </w:rPr>
            </w:pPr>
            <w:r w:rsidRPr="005022F1">
              <w:rPr>
                <w:b/>
                <w:bCs/>
              </w:rPr>
              <w:t>Commentaires :</w:t>
            </w:r>
          </w:p>
          <w:p w14:paraId="7F8975D8" w14:textId="77777777" w:rsidR="00FA114F" w:rsidRDefault="00FA114F" w:rsidP="006B7775">
            <w:pPr>
              <w:jc w:val="left"/>
            </w:pPr>
          </w:p>
          <w:p w14:paraId="577AEBA9" w14:textId="77777777" w:rsidR="00FA114F" w:rsidRDefault="00FA114F" w:rsidP="006B7775">
            <w:pPr>
              <w:jc w:val="left"/>
            </w:pPr>
          </w:p>
          <w:p w14:paraId="21AF868B" w14:textId="77777777" w:rsidR="00FA114F" w:rsidRDefault="00FA114F" w:rsidP="006B7775">
            <w:pPr>
              <w:jc w:val="left"/>
            </w:pPr>
          </w:p>
          <w:p w14:paraId="65C9354C" w14:textId="77777777" w:rsidR="00FA114F" w:rsidRDefault="00FA114F" w:rsidP="006B7775">
            <w:pPr>
              <w:jc w:val="left"/>
            </w:pPr>
          </w:p>
          <w:p w14:paraId="730E844A" w14:textId="77777777" w:rsidR="00FA114F" w:rsidRDefault="00FA114F" w:rsidP="006B7775">
            <w:pPr>
              <w:jc w:val="left"/>
            </w:pPr>
          </w:p>
          <w:p w14:paraId="0EF6095D" w14:textId="77777777" w:rsidR="00FA114F" w:rsidRPr="00C25527" w:rsidRDefault="00FA114F" w:rsidP="006B7775">
            <w:pPr>
              <w:jc w:val="left"/>
            </w:pPr>
          </w:p>
        </w:tc>
      </w:tr>
    </w:tbl>
    <w:p w14:paraId="0648FBAA" w14:textId="77777777" w:rsidR="00FA114F" w:rsidRDefault="00FA114F" w:rsidP="00FA114F"/>
    <w:p w14:paraId="38EB6E5E" w14:textId="77777777" w:rsidR="00FA114F" w:rsidRDefault="00FA114F" w:rsidP="00FA114F">
      <w:pPr>
        <w:jc w:val="left"/>
      </w:pPr>
      <w:r>
        <w:br w:type="page"/>
      </w:r>
    </w:p>
    <w:p w14:paraId="4919BB35" w14:textId="77777777" w:rsidR="00413318" w:rsidRDefault="00413318" w:rsidP="0041331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413318" w:rsidRPr="00410E15" w14:paraId="066F4D31" w14:textId="77777777" w:rsidTr="006B7775">
        <w:trPr>
          <w:trHeight w:val="342"/>
          <w:jc w:val="center"/>
        </w:trPr>
        <w:tc>
          <w:tcPr>
            <w:tcW w:w="2122" w:type="dxa"/>
            <w:vMerge w:val="restart"/>
            <w:shd w:val="clear" w:color="auto" w:fill="E6E6E6"/>
            <w:vAlign w:val="center"/>
          </w:tcPr>
          <w:p w14:paraId="7B2FCB79" w14:textId="08FC0AAF" w:rsidR="00413318" w:rsidRDefault="00413318" w:rsidP="006B7775">
            <w:pPr>
              <w:jc w:val="center"/>
              <w:rPr>
                <w:b/>
                <w:bCs/>
              </w:rPr>
            </w:pPr>
            <w:r>
              <w:rPr>
                <w:b/>
                <w:bCs/>
              </w:rPr>
              <w:t>4.2.</w:t>
            </w:r>
          </w:p>
          <w:p w14:paraId="739DDE62" w14:textId="77777777" w:rsidR="00413318" w:rsidRPr="00896EB4" w:rsidRDefault="00413318" w:rsidP="006B7775">
            <w:pPr>
              <w:jc w:val="center"/>
              <w:rPr>
                <w:b/>
                <w:bCs/>
              </w:rPr>
            </w:pPr>
            <w:r>
              <w:rPr>
                <w:b/>
                <w:bCs/>
              </w:rPr>
              <w:t>Compétence transversale</w:t>
            </w:r>
          </w:p>
        </w:tc>
        <w:tc>
          <w:tcPr>
            <w:tcW w:w="11867" w:type="dxa"/>
            <w:gridSpan w:val="3"/>
            <w:shd w:val="clear" w:color="auto" w:fill="E6E6E6"/>
            <w:vAlign w:val="center"/>
          </w:tcPr>
          <w:p w14:paraId="0A69585B" w14:textId="77777777" w:rsidR="00413318" w:rsidRPr="00896EB4" w:rsidRDefault="00413318" w:rsidP="006B7775">
            <w:pPr>
              <w:jc w:val="center"/>
              <w:rPr>
                <w:b/>
                <w:bCs/>
              </w:rPr>
            </w:pPr>
            <w:r w:rsidRPr="000A41BF">
              <w:rPr>
                <w:b/>
                <w:bCs/>
              </w:rPr>
              <w:t xml:space="preserve">Domaine de compétences </w:t>
            </w:r>
            <w:r>
              <w:rPr>
                <w:b/>
                <w:bCs/>
              </w:rPr>
              <w:t>4 </w:t>
            </w:r>
            <w:r w:rsidRPr="000A41BF">
              <w:rPr>
                <w:b/>
                <w:bCs/>
              </w:rPr>
              <w:t xml:space="preserve">: </w:t>
            </w:r>
            <w:r w:rsidRPr="00FA114F">
              <w:rPr>
                <w:b/>
                <w:bCs/>
              </w:rPr>
              <w:t>Évaluation et documentation des processus</w:t>
            </w:r>
          </w:p>
        </w:tc>
      </w:tr>
      <w:tr w:rsidR="00413318" w:rsidRPr="00410E15" w14:paraId="574228B3" w14:textId="77777777" w:rsidTr="006B7775">
        <w:trPr>
          <w:trHeight w:val="342"/>
          <w:jc w:val="center"/>
        </w:trPr>
        <w:tc>
          <w:tcPr>
            <w:tcW w:w="2122" w:type="dxa"/>
            <w:vMerge/>
            <w:shd w:val="clear" w:color="auto" w:fill="E6E6E6"/>
            <w:vAlign w:val="center"/>
          </w:tcPr>
          <w:p w14:paraId="76F0F1C4" w14:textId="77777777" w:rsidR="00413318" w:rsidRPr="00896EB4" w:rsidRDefault="00413318" w:rsidP="006B7775">
            <w:pPr>
              <w:jc w:val="left"/>
              <w:rPr>
                <w:b/>
                <w:bCs/>
              </w:rPr>
            </w:pPr>
          </w:p>
        </w:tc>
        <w:tc>
          <w:tcPr>
            <w:tcW w:w="11867" w:type="dxa"/>
            <w:gridSpan w:val="3"/>
            <w:shd w:val="clear" w:color="auto" w:fill="E6E6E6"/>
            <w:vAlign w:val="center"/>
          </w:tcPr>
          <w:p w14:paraId="1477E969" w14:textId="13AE27AD" w:rsidR="00413318" w:rsidRPr="00896EB4" w:rsidRDefault="00413318" w:rsidP="006B7775">
            <w:pPr>
              <w:jc w:val="center"/>
              <w:rPr>
                <w:b/>
                <w:bCs/>
              </w:rPr>
            </w:pPr>
            <w:r>
              <w:rPr>
                <w:b/>
                <w:bCs/>
              </w:rPr>
              <w:t>Compétence</w:t>
            </w:r>
            <w:r>
              <w:t xml:space="preserve"> </w:t>
            </w:r>
            <w:r>
              <w:rPr>
                <w:b/>
                <w:bCs/>
              </w:rPr>
              <w:t>4</w:t>
            </w:r>
            <w:r w:rsidRPr="00F35AD3">
              <w:rPr>
                <w:b/>
                <w:bCs/>
              </w:rPr>
              <w:t>.</w:t>
            </w:r>
            <w:r>
              <w:rPr>
                <w:b/>
                <w:bCs/>
              </w:rPr>
              <w:t>2.</w:t>
            </w:r>
            <w:r w:rsidRPr="00F35AD3">
              <w:rPr>
                <w:b/>
                <w:bCs/>
              </w:rPr>
              <w:t xml:space="preserve"> </w:t>
            </w:r>
            <w:r w:rsidR="00252D04" w:rsidRPr="00252D04">
              <w:rPr>
                <w:b/>
                <w:bCs/>
              </w:rPr>
              <w:t>Documenter les activités</w:t>
            </w:r>
          </w:p>
        </w:tc>
      </w:tr>
      <w:tr w:rsidR="00413318" w:rsidRPr="00410E15" w14:paraId="1184D10D" w14:textId="77777777" w:rsidTr="006B7775">
        <w:trPr>
          <w:trHeight w:val="342"/>
          <w:jc w:val="center"/>
        </w:trPr>
        <w:tc>
          <w:tcPr>
            <w:tcW w:w="2122" w:type="dxa"/>
            <w:vMerge/>
            <w:shd w:val="clear" w:color="auto" w:fill="E6E6E6"/>
            <w:vAlign w:val="center"/>
          </w:tcPr>
          <w:p w14:paraId="202046C7" w14:textId="77777777" w:rsidR="00413318" w:rsidRPr="00896EB4" w:rsidRDefault="00413318" w:rsidP="006B7775">
            <w:pPr>
              <w:jc w:val="left"/>
              <w:rPr>
                <w:b/>
                <w:bCs/>
              </w:rPr>
            </w:pPr>
          </w:p>
        </w:tc>
        <w:tc>
          <w:tcPr>
            <w:tcW w:w="11867" w:type="dxa"/>
            <w:gridSpan w:val="3"/>
            <w:shd w:val="clear" w:color="auto" w:fill="E6E6E6"/>
            <w:vAlign w:val="center"/>
          </w:tcPr>
          <w:p w14:paraId="1147FB6A" w14:textId="1472FD83" w:rsidR="00413318" w:rsidRPr="00896EB4" w:rsidRDefault="00252D04" w:rsidP="006B7775">
            <w:pPr>
              <w:jc w:val="left"/>
              <w:rPr>
                <w:b/>
                <w:bCs/>
              </w:rPr>
            </w:pPr>
            <w:r>
              <w:t>L'AC documente ses activités de manière compréhensible, véridique, précise, sans stigmatiser, sans porter de jugement de valeur et en tenant compte des destinataires et de la protection des données. Les prestations qu'elle/il a fourni sont visibles et compréhensibles</w:t>
            </w:r>
            <w:r w:rsidR="00413318" w:rsidRPr="00F35AD3">
              <w:t>.</w:t>
            </w:r>
          </w:p>
        </w:tc>
      </w:tr>
      <w:tr w:rsidR="00413318" w:rsidRPr="00C25527" w14:paraId="5179DAB2" w14:textId="77777777" w:rsidTr="006B7775">
        <w:trPr>
          <w:trHeight w:val="490"/>
          <w:jc w:val="center"/>
        </w:trPr>
        <w:tc>
          <w:tcPr>
            <w:tcW w:w="4673" w:type="dxa"/>
            <w:gridSpan w:val="2"/>
            <w:vAlign w:val="center"/>
          </w:tcPr>
          <w:p w14:paraId="2F549466" w14:textId="77777777" w:rsidR="00413318" w:rsidRPr="00205CB1" w:rsidRDefault="00413318" w:rsidP="006B7775">
            <w:pPr>
              <w:jc w:val="center"/>
              <w:rPr>
                <w:b/>
                <w:bCs/>
              </w:rPr>
            </w:pPr>
            <w:r w:rsidRPr="00205CB1">
              <w:rPr>
                <w:b/>
                <w:bCs/>
              </w:rPr>
              <w:t>1ère année</w:t>
            </w:r>
          </w:p>
          <w:p w14:paraId="5ACDDB21" w14:textId="77777777" w:rsidR="00413318" w:rsidRPr="00D6595F" w:rsidRDefault="00413318"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265C652B" w14:textId="77777777" w:rsidR="00413318" w:rsidRPr="00205CB1" w:rsidRDefault="00413318" w:rsidP="006B7775">
            <w:pPr>
              <w:jc w:val="center"/>
              <w:rPr>
                <w:b/>
                <w:bCs/>
              </w:rPr>
            </w:pPr>
            <w:r w:rsidRPr="00205CB1">
              <w:rPr>
                <w:b/>
                <w:bCs/>
              </w:rPr>
              <w:t>2ème année</w:t>
            </w:r>
          </w:p>
          <w:p w14:paraId="41A1F6D7" w14:textId="77777777" w:rsidR="00413318" w:rsidRPr="00C25527" w:rsidRDefault="00413318"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7D87763C" w14:textId="77777777" w:rsidR="00413318" w:rsidRPr="00205CB1" w:rsidRDefault="00413318" w:rsidP="006B7775">
            <w:pPr>
              <w:jc w:val="center"/>
              <w:rPr>
                <w:b/>
                <w:bCs/>
              </w:rPr>
            </w:pPr>
            <w:r w:rsidRPr="00205CB1">
              <w:rPr>
                <w:b/>
                <w:bCs/>
              </w:rPr>
              <w:t>3ème année</w:t>
            </w:r>
          </w:p>
          <w:p w14:paraId="50CFDDB9" w14:textId="77777777" w:rsidR="00413318" w:rsidRPr="00C25527" w:rsidRDefault="00413318"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413318" w:rsidRPr="009920B1" w14:paraId="5C8AA3DA" w14:textId="77777777" w:rsidTr="006B7775">
        <w:trPr>
          <w:trHeight w:val="345"/>
          <w:jc w:val="center"/>
        </w:trPr>
        <w:tc>
          <w:tcPr>
            <w:tcW w:w="4673" w:type="dxa"/>
            <w:gridSpan w:val="2"/>
            <w:vAlign w:val="center"/>
          </w:tcPr>
          <w:p w14:paraId="4AC7CC5C"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6DF7BC43"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53FE442F"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6 du CNC</w:t>
            </w:r>
          </w:p>
        </w:tc>
      </w:tr>
      <w:tr w:rsidR="00413318" w:rsidRPr="00896EB4" w14:paraId="3AFC1F9C" w14:textId="77777777" w:rsidTr="006B7775">
        <w:trPr>
          <w:trHeight w:val="490"/>
          <w:jc w:val="center"/>
        </w:trPr>
        <w:tc>
          <w:tcPr>
            <w:tcW w:w="4673" w:type="dxa"/>
            <w:gridSpan w:val="2"/>
          </w:tcPr>
          <w:p w14:paraId="4DBCC7CC" w14:textId="43EB4D3F" w:rsidR="00413318" w:rsidRPr="00896EB4" w:rsidRDefault="0045623D" w:rsidP="006B7775">
            <w:pPr>
              <w:jc w:val="left"/>
              <w:rPr>
                <w:i/>
                <w:iCs/>
              </w:rPr>
            </w:pPr>
            <w:r>
              <w:t>Démontre une compréhension du processus de documentation professionnel et de ses finalités</w:t>
            </w:r>
            <w:r w:rsidR="00413318" w:rsidRPr="00847247">
              <w:rPr>
                <w:i/>
                <w:iCs/>
              </w:rPr>
              <w:t>.</w:t>
            </w:r>
          </w:p>
        </w:tc>
        <w:tc>
          <w:tcPr>
            <w:tcW w:w="4820" w:type="dxa"/>
          </w:tcPr>
          <w:p w14:paraId="5E49C2A3" w14:textId="5F8AA542" w:rsidR="00413318" w:rsidRPr="00896EB4" w:rsidRDefault="0045623D" w:rsidP="006B7775">
            <w:pPr>
              <w:jc w:val="left"/>
              <w:rPr>
                <w:i/>
                <w:iCs/>
              </w:rPr>
            </w:pPr>
            <w:r>
              <w:t>Participe au développement des pratiques en matière de documentation des processus méthodologiques en faisant des propositions</w:t>
            </w:r>
            <w:r w:rsidR="00413318" w:rsidRPr="00847247">
              <w:rPr>
                <w:i/>
                <w:iCs/>
              </w:rPr>
              <w:t>.</w:t>
            </w:r>
          </w:p>
        </w:tc>
        <w:tc>
          <w:tcPr>
            <w:tcW w:w="4496" w:type="dxa"/>
          </w:tcPr>
          <w:p w14:paraId="4EBCC5C6" w14:textId="264EBB84" w:rsidR="00413318" w:rsidRPr="00896EB4" w:rsidRDefault="0045623D" w:rsidP="006B7775">
            <w:pPr>
              <w:jc w:val="left"/>
              <w:rPr>
                <w:i/>
                <w:iCs/>
              </w:rPr>
            </w:pPr>
            <w:r>
              <w:t>Évalue et fait évoluer les pratiques de l'équipe en matière de documentation des processus méthodologiques en vue d'ajuster les pratiques communautaires</w:t>
            </w:r>
            <w:r w:rsidR="00413318" w:rsidRPr="00847247">
              <w:rPr>
                <w:i/>
                <w:iCs/>
              </w:rPr>
              <w:t>.</w:t>
            </w:r>
          </w:p>
        </w:tc>
      </w:tr>
      <w:tr w:rsidR="00413318" w:rsidRPr="00896EB4" w14:paraId="76924E04" w14:textId="77777777" w:rsidTr="006B7775">
        <w:trPr>
          <w:trHeight w:val="490"/>
          <w:jc w:val="center"/>
        </w:trPr>
        <w:tc>
          <w:tcPr>
            <w:tcW w:w="4673" w:type="dxa"/>
            <w:gridSpan w:val="2"/>
          </w:tcPr>
          <w:p w14:paraId="755585FA" w14:textId="301C3D59" w:rsidR="00413318" w:rsidRPr="00847247" w:rsidRDefault="0045623D" w:rsidP="006B7775">
            <w:pPr>
              <w:jc w:val="left"/>
              <w:rPr>
                <w:i/>
                <w:iCs/>
              </w:rPr>
            </w:pPr>
            <w:r>
              <w:t>Décrit des pratiques institutionnelles de documentation des processus professionnels</w:t>
            </w:r>
            <w:r w:rsidR="00413318" w:rsidRPr="00847247">
              <w:rPr>
                <w:i/>
                <w:iCs/>
              </w:rPr>
              <w:t>.</w:t>
            </w:r>
          </w:p>
        </w:tc>
        <w:tc>
          <w:tcPr>
            <w:tcW w:w="4820" w:type="dxa"/>
          </w:tcPr>
          <w:p w14:paraId="6D01ADA5" w14:textId="6F23B304" w:rsidR="00413318" w:rsidRPr="00847247" w:rsidRDefault="0045623D" w:rsidP="006B7775">
            <w:pPr>
              <w:jc w:val="left"/>
              <w:rPr>
                <w:i/>
                <w:iCs/>
              </w:rPr>
            </w:pPr>
            <w:r>
              <w:t>Crée de la documentation professionnelle et s'appuie sur celle-ci comme source d'information pour analyser les approches et les processus méthodologiques, dans le but d'enrichir les pratiques</w:t>
            </w:r>
            <w:r w:rsidR="00413318" w:rsidRPr="00847247">
              <w:rPr>
                <w:i/>
                <w:iCs/>
              </w:rPr>
              <w:t>.</w:t>
            </w:r>
          </w:p>
        </w:tc>
        <w:tc>
          <w:tcPr>
            <w:tcW w:w="4496" w:type="dxa"/>
          </w:tcPr>
          <w:p w14:paraId="746F8D72" w14:textId="298F889E" w:rsidR="00413318" w:rsidRPr="00847247" w:rsidRDefault="0045623D" w:rsidP="006B7775">
            <w:pPr>
              <w:jc w:val="left"/>
              <w:rPr>
                <w:i/>
                <w:iCs/>
              </w:rPr>
            </w:pPr>
            <w:r>
              <w:t>S'assure de la qualité du processus documentaire, du respect des cadres et de la pertinence des outils, au regard des publics destinataires</w:t>
            </w:r>
            <w:r w:rsidR="00413318" w:rsidRPr="00847247">
              <w:rPr>
                <w:i/>
                <w:iCs/>
              </w:rPr>
              <w:t>.</w:t>
            </w:r>
          </w:p>
        </w:tc>
      </w:tr>
      <w:tr w:rsidR="00413318" w:rsidRPr="00410E15" w14:paraId="3E707DC0" w14:textId="77777777" w:rsidTr="006B7775">
        <w:trPr>
          <w:trHeight w:val="342"/>
          <w:jc w:val="center"/>
        </w:trPr>
        <w:tc>
          <w:tcPr>
            <w:tcW w:w="13989" w:type="dxa"/>
            <w:gridSpan w:val="4"/>
            <w:tcBorders>
              <w:bottom w:val="single" w:sz="4" w:space="0" w:color="auto"/>
            </w:tcBorders>
            <w:shd w:val="clear" w:color="auto" w:fill="E6E6E6"/>
            <w:vAlign w:val="center"/>
          </w:tcPr>
          <w:p w14:paraId="65C7D62E" w14:textId="77777777" w:rsidR="00413318" w:rsidRPr="00896EB4" w:rsidRDefault="00413318" w:rsidP="006B7775">
            <w:pPr>
              <w:jc w:val="left"/>
              <w:rPr>
                <w:b/>
                <w:bCs/>
              </w:rPr>
            </w:pPr>
            <w:r w:rsidRPr="00896EB4">
              <w:t>Niveau atteint</w:t>
            </w:r>
            <w:r>
              <w:t xml:space="preserve"> &amp; commentaires</w:t>
            </w:r>
            <w:r w:rsidRPr="00896EB4">
              <w:t> :</w:t>
            </w:r>
          </w:p>
        </w:tc>
      </w:tr>
      <w:tr w:rsidR="00BD3486" w:rsidRPr="00C25527" w14:paraId="2676F006" w14:textId="77777777" w:rsidTr="006409D5">
        <w:trPr>
          <w:trHeight w:val="490"/>
          <w:jc w:val="center"/>
        </w:trPr>
        <w:tc>
          <w:tcPr>
            <w:tcW w:w="4673" w:type="dxa"/>
            <w:gridSpan w:val="2"/>
            <w:tcBorders>
              <w:right w:val="nil"/>
            </w:tcBorders>
            <w:vAlign w:val="center"/>
          </w:tcPr>
          <w:p w14:paraId="306B13A6" w14:textId="77777777" w:rsidR="00BD3486" w:rsidRPr="00DE26BB" w:rsidRDefault="00BD3486" w:rsidP="006409D5">
            <w:pPr>
              <w:jc w:val="left"/>
              <w:rPr>
                <w:b/>
                <w:bCs/>
                <w:color w:val="000000" w:themeColor="text1"/>
              </w:rPr>
            </w:pPr>
            <w:r w:rsidRPr="00DE26BB">
              <w:rPr>
                <w:b/>
                <w:bCs/>
                <w:color w:val="000000" w:themeColor="text1"/>
              </w:rPr>
              <w:t>Niveau atteint :</w:t>
            </w:r>
          </w:p>
          <w:p w14:paraId="16DD9DED"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4F003FAC"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57979AA0"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6E13D09A"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0936940B" w14:textId="77777777" w:rsidR="00BD3486" w:rsidRPr="00DE26BB" w:rsidRDefault="00BD3486" w:rsidP="006409D5">
            <w:pPr>
              <w:jc w:val="left"/>
              <w:rPr>
                <w:b/>
                <w:bCs/>
                <w:color w:val="000000" w:themeColor="text1"/>
              </w:rPr>
            </w:pPr>
            <w:r w:rsidRPr="00DE26BB">
              <w:rPr>
                <w:b/>
                <w:bCs/>
                <w:color w:val="000000" w:themeColor="text1"/>
              </w:rPr>
              <w:t>Niveau atteint :</w:t>
            </w:r>
          </w:p>
          <w:p w14:paraId="0DDA1349"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02228E39"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02B6C4C0"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38A6BB64"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6F6FBA4C" w14:textId="77777777" w:rsidR="00BD3486" w:rsidRPr="00DE26BB" w:rsidRDefault="00BD3486" w:rsidP="006409D5">
            <w:pPr>
              <w:jc w:val="left"/>
              <w:rPr>
                <w:b/>
                <w:bCs/>
                <w:color w:val="000000" w:themeColor="text1"/>
              </w:rPr>
            </w:pPr>
            <w:r w:rsidRPr="00DE26BB">
              <w:rPr>
                <w:b/>
                <w:bCs/>
                <w:color w:val="000000" w:themeColor="text1"/>
              </w:rPr>
              <w:t>Niveau atteint :</w:t>
            </w:r>
          </w:p>
          <w:p w14:paraId="2C4AD90A"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4E752FF8"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00BE270C"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19ECA4B2"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413318" w:rsidRPr="00C25527" w14:paraId="252EB2EE" w14:textId="77777777" w:rsidTr="006B7775">
        <w:trPr>
          <w:trHeight w:val="551"/>
          <w:jc w:val="center"/>
        </w:trPr>
        <w:tc>
          <w:tcPr>
            <w:tcW w:w="13989" w:type="dxa"/>
            <w:gridSpan w:val="4"/>
          </w:tcPr>
          <w:p w14:paraId="504D48DB" w14:textId="77777777" w:rsidR="00413318" w:rsidRPr="005022F1" w:rsidRDefault="00413318" w:rsidP="006B7775">
            <w:pPr>
              <w:jc w:val="left"/>
              <w:rPr>
                <w:b/>
                <w:bCs/>
              </w:rPr>
            </w:pPr>
            <w:r w:rsidRPr="005022F1">
              <w:rPr>
                <w:b/>
                <w:bCs/>
              </w:rPr>
              <w:t>Commentaires :</w:t>
            </w:r>
          </w:p>
          <w:p w14:paraId="3FF0D160" w14:textId="77777777" w:rsidR="00413318" w:rsidRDefault="00413318" w:rsidP="006B7775">
            <w:pPr>
              <w:jc w:val="left"/>
            </w:pPr>
          </w:p>
          <w:p w14:paraId="149D2539" w14:textId="77777777" w:rsidR="00413318" w:rsidRDefault="00413318" w:rsidP="006B7775">
            <w:pPr>
              <w:jc w:val="left"/>
            </w:pPr>
          </w:p>
          <w:p w14:paraId="6BA9AAE9" w14:textId="77777777" w:rsidR="00413318" w:rsidRDefault="00413318" w:rsidP="006B7775">
            <w:pPr>
              <w:jc w:val="left"/>
            </w:pPr>
          </w:p>
          <w:p w14:paraId="670E971E" w14:textId="77777777" w:rsidR="00413318" w:rsidRDefault="00413318" w:rsidP="006B7775">
            <w:pPr>
              <w:jc w:val="left"/>
            </w:pPr>
          </w:p>
          <w:p w14:paraId="35C83816" w14:textId="77777777" w:rsidR="00413318" w:rsidRDefault="00413318" w:rsidP="006B7775">
            <w:pPr>
              <w:jc w:val="left"/>
            </w:pPr>
          </w:p>
          <w:p w14:paraId="5D1C63D4" w14:textId="77777777" w:rsidR="00413318" w:rsidRPr="00C25527" w:rsidRDefault="00413318" w:rsidP="006B7775">
            <w:pPr>
              <w:jc w:val="left"/>
            </w:pPr>
          </w:p>
        </w:tc>
      </w:tr>
    </w:tbl>
    <w:p w14:paraId="0B93120E" w14:textId="77777777" w:rsidR="00413318" w:rsidRDefault="00413318" w:rsidP="00413318"/>
    <w:p w14:paraId="24286267" w14:textId="77777777" w:rsidR="00413318" w:rsidRDefault="00413318" w:rsidP="00413318">
      <w:pPr>
        <w:jc w:val="left"/>
      </w:pPr>
      <w:r>
        <w:br w:type="page"/>
      </w:r>
    </w:p>
    <w:p w14:paraId="3C53CF8D" w14:textId="77777777" w:rsidR="00413318" w:rsidRDefault="00413318" w:rsidP="0041331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413318" w:rsidRPr="00410E15" w14:paraId="0B43238A" w14:textId="77777777" w:rsidTr="006B7775">
        <w:trPr>
          <w:trHeight w:val="342"/>
          <w:jc w:val="center"/>
        </w:trPr>
        <w:tc>
          <w:tcPr>
            <w:tcW w:w="2122" w:type="dxa"/>
            <w:vMerge w:val="restart"/>
            <w:shd w:val="clear" w:color="auto" w:fill="E6E6E6"/>
            <w:vAlign w:val="center"/>
          </w:tcPr>
          <w:p w14:paraId="764E2EA8" w14:textId="1DBAB5F2" w:rsidR="00413318" w:rsidRDefault="00413318" w:rsidP="006B7775">
            <w:pPr>
              <w:jc w:val="center"/>
              <w:rPr>
                <w:b/>
                <w:bCs/>
              </w:rPr>
            </w:pPr>
            <w:r>
              <w:rPr>
                <w:b/>
                <w:bCs/>
              </w:rPr>
              <w:t>5.1.</w:t>
            </w:r>
          </w:p>
          <w:p w14:paraId="3060EC73" w14:textId="47ADCD8D" w:rsidR="00413318" w:rsidRPr="00896EB4" w:rsidRDefault="00413318" w:rsidP="00795558">
            <w:pPr>
              <w:jc w:val="center"/>
              <w:rPr>
                <w:b/>
                <w:bCs/>
              </w:rPr>
            </w:pPr>
            <w:r>
              <w:rPr>
                <w:b/>
                <w:bCs/>
              </w:rPr>
              <w:t>Compétence</w:t>
            </w:r>
            <w:r w:rsidR="00795558">
              <w:rPr>
                <w:b/>
                <w:bCs/>
              </w:rPr>
              <w:t xml:space="preserve"> métier</w:t>
            </w:r>
          </w:p>
        </w:tc>
        <w:tc>
          <w:tcPr>
            <w:tcW w:w="11867" w:type="dxa"/>
            <w:gridSpan w:val="3"/>
            <w:shd w:val="clear" w:color="auto" w:fill="E6E6E6"/>
            <w:vAlign w:val="center"/>
          </w:tcPr>
          <w:p w14:paraId="115BD691" w14:textId="60A07EA7" w:rsidR="00413318" w:rsidRPr="00896EB4" w:rsidRDefault="00413318" w:rsidP="006B7775">
            <w:pPr>
              <w:jc w:val="center"/>
              <w:rPr>
                <w:b/>
                <w:bCs/>
              </w:rPr>
            </w:pPr>
            <w:r w:rsidRPr="000A41BF">
              <w:rPr>
                <w:b/>
                <w:bCs/>
              </w:rPr>
              <w:t xml:space="preserve">Domaine de compétences </w:t>
            </w:r>
            <w:r>
              <w:rPr>
                <w:b/>
                <w:bCs/>
              </w:rPr>
              <w:t>5 </w:t>
            </w:r>
            <w:r w:rsidRPr="000A41BF">
              <w:rPr>
                <w:b/>
                <w:bCs/>
              </w:rPr>
              <w:t xml:space="preserve">: </w:t>
            </w:r>
            <w:r w:rsidR="005C3635" w:rsidRPr="005C3635">
              <w:rPr>
                <w:b/>
                <w:bCs/>
              </w:rPr>
              <w:t xml:space="preserve">Collaboration dans </w:t>
            </w:r>
            <w:r w:rsidR="00C53C0D">
              <w:rPr>
                <w:b/>
                <w:bCs/>
              </w:rPr>
              <w:t xml:space="preserve">un </w:t>
            </w:r>
            <w:r w:rsidR="005C3635" w:rsidRPr="005C3635">
              <w:rPr>
                <w:b/>
                <w:bCs/>
              </w:rPr>
              <w:t>environnement professionnel</w:t>
            </w:r>
          </w:p>
        </w:tc>
      </w:tr>
      <w:tr w:rsidR="00413318" w:rsidRPr="00410E15" w14:paraId="45D8890B" w14:textId="77777777" w:rsidTr="006B7775">
        <w:trPr>
          <w:trHeight w:val="342"/>
          <w:jc w:val="center"/>
        </w:trPr>
        <w:tc>
          <w:tcPr>
            <w:tcW w:w="2122" w:type="dxa"/>
            <w:vMerge/>
            <w:shd w:val="clear" w:color="auto" w:fill="E6E6E6"/>
            <w:vAlign w:val="center"/>
          </w:tcPr>
          <w:p w14:paraId="29B714B7" w14:textId="77777777" w:rsidR="00413318" w:rsidRPr="00896EB4" w:rsidRDefault="00413318" w:rsidP="006B7775">
            <w:pPr>
              <w:jc w:val="left"/>
              <w:rPr>
                <w:b/>
                <w:bCs/>
              </w:rPr>
            </w:pPr>
          </w:p>
        </w:tc>
        <w:tc>
          <w:tcPr>
            <w:tcW w:w="11867" w:type="dxa"/>
            <w:gridSpan w:val="3"/>
            <w:shd w:val="clear" w:color="auto" w:fill="E6E6E6"/>
            <w:vAlign w:val="center"/>
          </w:tcPr>
          <w:p w14:paraId="6FA27111" w14:textId="32D5912A" w:rsidR="00413318" w:rsidRPr="00896EB4" w:rsidRDefault="00413318" w:rsidP="006B7775">
            <w:pPr>
              <w:jc w:val="center"/>
              <w:rPr>
                <w:b/>
                <w:bCs/>
              </w:rPr>
            </w:pPr>
            <w:r>
              <w:rPr>
                <w:b/>
                <w:bCs/>
              </w:rPr>
              <w:t>Compétence</w:t>
            </w:r>
            <w:r>
              <w:t xml:space="preserve"> </w:t>
            </w:r>
            <w:r>
              <w:rPr>
                <w:b/>
                <w:bCs/>
              </w:rPr>
              <w:t>5</w:t>
            </w:r>
            <w:r w:rsidRPr="00F35AD3">
              <w:rPr>
                <w:b/>
                <w:bCs/>
              </w:rPr>
              <w:t>.</w:t>
            </w:r>
            <w:r>
              <w:rPr>
                <w:b/>
                <w:bCs/>
              </w:rPr>
              <w:t>1.</w:t>
            </w:r>
            <w:r w:rsidRPr="00F35AD3">
              <w:rPr>
                <w:b/>
                <w:bCs/>
              </w:rPr>
              <w:t xml:space="preserve"> </w:t>
            </w:r>
            <w:r w:rsidR="000E6A25" w:rsidRPr="000E6A25">
              <w:rPr>
                <w:b/>
                <w:bCs/>
              </w:rPr>
              <w:t>Collaborer en équipe</w:t>
            </w:r>
          </w:p>
        </w:tc>
      </w:tr>
      <w:tr w:rsidR="00413318" w:rsidRPr="00410E15" w14:paraId="01792030" w14:textId="77777777" w:rsidTr="006B7775">
        <w:trPr>
          <w:trHeight w:val="342"/>
          <w:jc w:val="center"/>
        </w:trPr>
        <w:tc>
          <w:tcPr>
            <w:tcW w:w="2122" w:type="dxa"/>
            <w:vMerge/>
            <w:shd w:val="clear" w:color="auto" w:fill="E6E6E6"/>
            <w:vAlign w:val="center"/>
          </w:tcPr>
          <w:p w14:paraId="1F0E4C2E" w14:textId="77777777" w:rsidR="00413318" w:rsidRPr="00896EB4" w:rsidRDefault="00413318" w:rsidP="006B7775">
            <w:pPr>
              <w:jc w:val="left"/>
              <w:rPr>
                <w:b/>
                <w:bCs/>
              </w:rPr>
            </w:pPr>
          </w:p>
        </w:tc>
        <w:tc>
          <w:tcPr>
            <w:tcW w:w="11867" w:type="dxa"/>
            <w:gridSpan w:val="3"/>
            <w:shd w:val="clear" w:color="auto" w:fill="E6E6E6"/>
            <w:vAlign w:val="center"/>
          </w:tcPr>
          <w:p w14:paraId="028D4ABF" w14:textId="7D9054C5" w:rsidR="00413318" w:rsidRPr="00896EB4" w:rsidRDefault="000E6A25" w:rsidP="006B7775">
            <w:pPr>
              <w:jc w:val="left"/>
              <w:rPr>
                <w:b/>
                <w:bCs/>
              </w:rPr>
            </w:pPr>
            <w:r>
              <w:t>L'AC travaille de manière constructive et coopérative au sein d'une équipe. Elle/Il communique de manière valorisante, en fonction de la situation et du destinataire, et influence ainsi sa façon positive l'atmosphère de travail. Elle/il agit toujours dans le but d'apporter son soutien</w:t>
            </w:r>
            <w:r w:rsidR="00413318" w:rsidRPr="00F35AD3">
              <w:t>.</w:t>
            </w:r>
          </w:p>
        </w:tc>
      </w:tr>
      <w:tr w:rsidR="00413318" w:rsidRPr="00C25527" w14:paraId="2BD189C7" w14:textId="77777777" w:rsidTr="006B7775">
        <w:trPr>
          <w:trHeight w:val="490"/>
          <w:jc w:val="center"/>
        </w:trPr>
        <w:tc>
          <w:tcPr>
            <w:tcW w:w="4673" w:type="dxa"/>
            <w:gridSpan w:val="2"/>
            <w:vAlign w:val="center"/>
          </w:tcPr>
          <w:p w14:paraId="1ED477A8" w14:textId="77777777" w:rsidR="00413318" w:rsidRPr="00205CB1" w:rsidRDefault="00413318" w:rsidP="006B7775">
            <w:pPr>
              <w:jc w:val="center"/>
              <w:rPr>
                <w:b/>
                <w:bCs/>
              </w:rPr>
            </w:pPr>
            <w:r w:rsidRPr="00205CB1">
              <w:rPr>
                <w:b/>
                <w:bCs/>
              </w:rPr>
              <w:t>1ère année</w:t>
            </w:r>
          </w:p>
          <w:p w14:paraId="57FF2491" w14:textId="77777777" w:rsidR="00413318" w:rsidRPr="00D6595F" w:rsidRDefault="00413318"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722AB2C7" w14:textId="77777777" w:rsidR="00413318" w:rsidRPr="00205CB1" w:rsidRDefault="00413318" w:rsidP="006B7775">
            <w:pPr>
              <w:jc w:val="center"/>
              <w:rPr>
                <w:b/>
                <w:bCs/>
              </w:rPr>
            </w:pPr>
            <w:r w:rsidRPr="00205CB1">
              <w:rPr>
                <w:b/>
                <w:bCs/>
              </w:rPr>
              <w:t>2ème année</w:t>
            </w:r>
          </w:p>
          <w:p w14:paraId="6B196FE8" w14:textId="77777777" w:rsidR="00413318" w:rsidRPr="00C25527" w:rsidRDefault="00413318"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49E6FB9C" w14:textId="77777777" w:rsidR="00413318" w:rsidRPr="00205CB1" w:rsidRDefault="00413318" w:rsidP="006B7775">
            <w:pPr>
              <w:jc w:val="center"/>
              <w:rPr>
                <w:b/>
                <w:bCs/>
              </w:rPr>
            </w:pPr>
            <w:r w:rsidRPr="00205CB1">
              <w:rPr>
                <w:b/>
                <w:bCs/>
              </w:rPr>
              <w:t>3ème année</w:t>
            </w:r>
          </w:p>
          <w:p w14:paraId="3D4F71E7" w14:textId="77777777" w:rsidR="00413318" w:rsidRPr="00C25527" w:rsidRDefault="00413318"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413318" w:rsidRPr="009920B1" w14:paraId="18241CCE" w14:textId="77777777" w:rsidTr="006B7775">
        <w:trPr>
          <w:trHeight w:val="345"/>
          <w:jc w:val="center"/>
        </w:trPr>
        <w:tc>
          <w:tcPr>
            <w:tcW w:w="4673" w:type="dxa"/>
            <w:gridSpan w:val="2"/>
            <w:vAlign w:val="center"/>
          </w:tcPr>
          <w:p w14:paraId="209F6F7C"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1F84B9DF"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41DB60FA" w14:textId="77777777" w:rsidR="00413318" w:rsidRPr="009920B1" w:rsidRDefault="00413318" w:rsidP="006B7775">
            <w:pPr>
              <w:jc w:val="center"/>
              <w:rPr>
                <w:b/>
                <w:bCs/>
              </w:rPr>
            </w:pPr>
            <w:proofErr w:type="gramStart"/>
            <w:r w:rsidRPr="009920B1">
              <w:rPr>
                <w:b/>
                <w:bCs/>
              </w:rPr>
              <w:t>indicateurs</w:t>
            </w:r>
            <w:proofErr w:type="gramEnd"/>
            <w:r w:rsidRPr="009920B1">
              <w:rPr>
                <w:b/>
                <w:bCs/>
              </w:rPr>
              <w:t xml:space="preserve"> de niveau 6 du CNC</w:t>
            </w:r>
          </w:p>
        </w:tc>
      </w:tr>
      <w:tr w:rsidR="00413318" w:rsidRPr="00896EB4" w14:paraId="4A9516F6" w14:textId="77777777" w:rsidTr="006B7775">
        <w:trPr>
          <w:trHeight w:val="490"/>
          <w:jc w:val="center"/>
        </w:trPr>
        <w:tc>
          <w:tcPr>
            <w:tcW w:w="4673" w:type="dxa"/>
            <w:gridSpan w:val="2"/>
          </w:tcPr>
          <w:p w14:paraId="3C71D757" w14:textId="0225CE08" w:rsidR="00413318" w:rsidRPr="00896EB4" w:rsidRDefault="00AD2810" w:rsidP="006B7775">
            <w:pPr>
              <w:jc w:val="left"/>
              <w:rPr>
                <w:i/>
                <w:iCs/>
              </w:rPr>
            </w:pPr>
            <w:r>
              <w:t>Récolte des informations utiles sur l'organisation du travail et des modes de collaboration en vigueur pour s'y ajuster</w:t>
            </w:r>
            <w:r w:rsidR="00413318" w:rsidRPr="00847247">
              <w:rPr>
                <w:i/>
                <w:iCs/>
              </w:rPr>
              <w:t>.</w:t>
            </w:r>
          </w:p>
        </w:tc>
        <w:tc>
          <w:tcPr>
            <w:tcW w:w="4820" w:type="dxa"/>
          </w:tcPr>
          <w:p w14:paraId="765EE989" w14:textId="3EE0E130" w:rsidR="00413318" w:rsidRPr="00896EB4" w:rsidRDefault="00AD2810" w:rsidP="006B7775">
            <w:pPr>
              <w:jc w:val="left"/>
              <w:rPr>
                <w:i/>
                <w:iCs/>
              </w:rPr>
            </w:pPr>
            <w:r>
              <w:t>Transmet des informations utiles sur l'organisation du travail et des modes de collaboration en vigueur</w:t>
            </w:r>
            <w:r w:rsidR="00413318" w:rsidRPr="00847247">
              <w:rPr>
                <w:i/>
                <w:iCs/>
              </w:rPr>
              <w:t>.</w:t>
            </w:r>
          </w:p>
        </w:tc>
        <w:tc>
          <w:tcPr>
            <w:tcW w:w="4496" w:type="dxa"/>
          </w:tcPr>
          <w:p w14:paraId="3232312B" w14:textId="0505F452" w:rsidR="00413318" w:rsidRPr="00896EB4" w:rsidRDefault="00AD2810" w:rsidP="006B7775">
            <w:pPr>
              <w:jc w:val="left"/>
              <w:rPr>
                <w:i/>
                <w:iCs/>
              </w:rPr>
            </w:pPr>
            <w:r>
              <w:t>Participe aux évolutions de l'organisation du travail et des modes de collaboration</w:t>
            </w:r>
            <w:r w:rsidR="00413318" w:rsidRPr="00847247">
              <w:rPr>
                <w:i/>
                <w:iCs/>
              </w:rPr>
              <w:t>.</w:t>
            </w:r>
          </w:p>
        </w:tc>
      </w:tr>
      <w:tr w:rsidR="00413318" w:rsidRPr="00896EB4" w14:paraId="5613EDA7" w14:textId="77777777" w:rsidTr="006B7775">
        <w:trPr>
          <w:trHeight w:val="490"/>
          <w:jc w:val="center"/>
        </w:trPr>
        <w:tc>
          <w:tcPr>
            <w:tcW w:w="4673" w:type="dxa"/>
            <w:gridSpan w:val="2"/>
          </w:tcPr>
          <w:p w14:paraId="549EBB20" w14:textId="7937076F" w:rsidR="00413318" w:rsidRPr="00847247" w:rsidRDefault="00AD2810" w:rsidP="006B7775">
            <w:pPr>
              <w:jc w:val="left"/>
              <w:rPr>
                <w:i/>
                <w:iCs/>
              </w:rPr>
            </w:pPr>
            <w:r>
              <w:t>Applique les principes de base de la communication professionnelle dans les échanges du quotidien</w:t>
            </w:r>
            <w:r w:rsidR="00413318" w:rsidRPr="00847247">
              <w:rPr>
                <w:i/>
                <w:iCs/>
              </w:rPr>
              <w:t>.</w:t>
            </w:r>
          </w:p>
        </w:tc>
        <w:tc>
          <w:tcPr>
            <w:tcW w:w="4820" w:type="dxa"/>
          </w:tcPr>
          <w:p w14:paraId="687D99B5" w14:textId="29135D5C" w:rsidR="00413318" w:rsidRPr="00847247" w:rsidRDefault="00AD2810" w:rsidP="006B7775">
            <w:pPr>
              <w:jc w:val="left"/>
              <w:rPr>
                <w:i/>
                <w:iCs/>
              </w:rPr>
            </w:pPr>
            <w:r>
              <w:t>Ajuste sa communication professionnelle aux situations et destinataires dans des contextes variables</w:t>
            </w:r>
            <w:r w:rsidR="00413318" w:rsidRPr="00847247">
              <w:rPr>
                <w:i/>
                <w:iCs/>
              </w:rPr>
              <w:t>.</w:t>
            </w:r>
          </w:p>
        </w:tc>
        <w:tc>
          <w:tcPr>
            <w:tcW w:w="4496" w:type="dxa"/>
          </w:tcPr>
          <w:p w14:paraId="357EA1DA" w14:textId="1E0D1345" w:rsidR="00413318" w:rsidRPr="00847247" w:rsidRDefault="00AD2810" w:rsidP="006B7775">
            <w:pPr>
              <w:jc w:val="left"/>
              <w:rPr>
                <w:i/>
                <w:iCs/>
              </w:rPr>
            </w:pPr>
            <w:r>
              <w:t>Mobilise des entrées et des modalités originales de communication pour s'adapter aux situations et destinataires dans des situations exigeantes et changeantes</w:t>
            </w:r>
            <w:r w:rsidR="00413318" w:rsidRPr="00847247">
              <w:rPr>
                <w:i/>
                <w:iCs/>
              </w:rPr>
              <w:t>.</w:t>
            </w:r>
          </w:p>
        </w:tc>
      </w:tr>
      <w:tr w:rsidR="00F41312" w:rsidRPr="00896EB4" w14:paraId="775D6307" w14:textId="77777777" w:rsidTr="006B7775">
        <w:trPr>
          <w:trHeight w:val="490"/>
          <w:jc w:val="center"/>
        </w:trPr>
        <w:tc>
          <w:tcPr>
            <w:tcW w:w="4673" w:type="dxa"/>
            <w:gridSpan w:val="2"/>
          </w:tcPr>
          <w:p w14:paraId="58D5E7C8" w14:textId="2CCF3777" w:rsidR="00F41312" w:rsidRDefault="00AD2810" w:rsidP="006B7775">
            <w:pPr>
              <w:jc w:val="left"/>
            </w:pPr>
            <w:r>
              <w:t>Participe aux séances par des prises de paroles sur des sujets maîtrisés</w:t>
            </w:r>
            <w:r w:rsidR="00F41312">
              <w:t>.</w:t>
            </w:r>
          </w:p>
        </w:tc>
        <w:tc>
          <w:tcPr>
            <w:tcW w:w="4820" w:type="dxa"/>
          </w:tcPr>
          <w:p w14:paraId="2129C6CA" w14:textId="572806D8" w:rsidR="00F41312" w:rsidRDefault="00AD2810" w:rsidP="006B7775">
            <w:pPr>
              <w:jc w:val="left"/>
            </w:pPr>
            <w:r>
              <w:t>Exprime, dans des séances, des prises de position professionnelles en les argumentant</w:t>
            </w:r>
            <w:r w:rsidR="00F41312">
              <w:t>.</w:t>
            </w:r>
          </w:p>
        </w:tc>
        <w:tc>
          <w:tcPr>
            <w:tcW w:w="4496" w:type="dxa"/>
          </w:tcPr>
          <w:p w14:paraId="5ABBF2C5" w14:textId="5FED76B8" w:rsidR="00F41312" w:rsidRDefault="00AD2810" w:rsidP="006B7775">
            <w:pPr>
              <w:jc w:val="left"/>
            </w:pPr>
            <w:r>
              <w:t>Anime des espaces de paroles, de discussion avec des publics variés</w:t>
            </w:r>
            <w:r w:rsidR="00F41312">
              <w:t>.</w:t>
            </w:r>
          </w:p>
        </w:tc>
      </w:tr>
      <w:tr w:rsidR="00F41312" w:rsidRPr="00896EB4" w14:paraId="4DAA4500" w14:textId="77777777" w:rsidTr="006B7775">
        <w:trPr>
          <w:trHeight w:val="490"/>
          <w:jc w:val="center"/>
        </w:trPr>
        <w:tc>
          <w:tcPr>
            <w:tcW w:w="4673" w:type="dxa"/>
            <w:gridSpan w:val="2"/>
          </w:tcPr>
          <w:p w14:paraId="3C59FB0D" w14:textId="0F4EB43E" w:rsidR="00F41312" w:rsidRDefault="00AD2810" w:rsidP="006B7775">
            <w:pPr>
              <w:jc w:val="left"/>
            </w:pPr>
            <w:r>
              <w:t>Observe des situations de collaboration courante pour auto-évaluer ses contributions au sein de l'équipe dans le but d'identifier un développement des capacités</w:t>
            </w:r>
            <w:r w:rsidR="00F41312">
              <w:t>.</w:t>
            </w:r>
          </w:p>
        </w:tc>
        <w:tc>
          <w:tcPr>
            <w:tcW w:w="4820" w:type="dxa"/>
          </w:tcPr>
          <w:p w14:paraId="6300FE42" w14:textId="6F5A2366" w:rsidR="00F41312" w:rsidRDefault="00AD2810" w:rsidP="006B7775">
            <w:pPr>
              <w:jc w:val="left"/>
            </w:pPr>
            <w:r>
              <w:t>Analyse des situations de collaboration avec objectivité pour auto-évaluer ses contributions au sein de l'équipe dans le but d'identifier ses nouvelles postures professionnelles</w:t>
            </w:r>
            <w:r w:rsidR="00F41312">
              <w:t>.</w:t>
            </w:r>
          </w:p>
        </w:tc>
        <w:tc>
          <w:tcPr>
            <w:tcW w:w="4496" w:type="dxa"/>
          </w:tcPr>
          <w:p w14:paraId="38271054" w14:textId="294543E7" w:rsidR="00F41312" w:rsidRDefault="00AD2810" w:rsidP="006B7775">
            <w:pPr>
              <w:jc w:val="left"/>
            </w:pPr>
            <w:r>
              <w:t>Évalue sa collaboration au sein de l'équipe à l'aide de critères préalablement définis et propose des pistes d'amélioration</w:t>
            </w:r>
            <w:r w:rsidR="00F41312">
              <w:t>.</w:t>
            </w:r>
          </w:p>
        </w:tc>
      </w:tr>
      <w:tr w:rsidR="00413318" w:rsidRPr="00410E15" w14:paraId="37F148AE" w14:textId="77777777" w:rsidTr="006B7775">
        <w:trPr>
          <w:trHeight w:val="342"/>
          <w:jc w:val="center"/>
        </w:trPr>
        <w:tc>
          <w:tcPr>
            <w:tcW w:w="13989" w:type="dxa"/>
            <w:gridSpan w:val="4"/>
            <w:tcBorders>
              <w:bottom w:val="single" w:sz="4" w:space="0" w:color="auto"/>
            </w:tcBorders>
            <w:shd w:val="clear" w:color="auto" w:fill="E6E6E6"/>
            <w:vAlign w:val="center"/>
          </w:tcPr>
          <w:p w14:paraId="5591081E" w14:textId="77777777" w:rsidR="00413318" w:rsidRPr="00896EB4" w:rsidRDefault="00413318" w:rsidP="006B7775">
            <w:pPr>
              <w:jc w:val="left"/>
              <w:rPr>
                <w:b/>
                <w:bCs/>
              </w:rPr>
            </w:pPr>
            <w:r w:rsidRPr="00896EB4">
              <w:t>Niveau atteint</w:t>
            </w:r>
            <w:r>
              <w:t xml:space="preserve"> &amp; commentaires</w:t>
            </w:r>
            <w:r w:rsidRPr="00896EB4">
              <w:t> :</w:t>
            </w:r>
          </w:p>
        </w:tc>
      </w:tr>
      <w:tr w:rsidR="00BD3486" w:rsidRPr="00C25527" w14:paraId="08FA95F5" w14:textId="77777777" w:rsidTr="006409D5">
        <w:trPr>
          <w:trHeight w:val="490"/>
          <w:jc w:val="center"/>
        </w:trPr>
        <w:tc>
          <w:tcPr>
            <w:tcW w:w="4673" w:type="dxa"/>
            <w:gridSpan w:val="2"/>
            <w:tcBorders>
              <w:right w:val="nil"/>
            </w:tcBorders>
            <w:vAlign w:val="center"/>
          </w:tcPr>
          <w:p w14:paraId="3BE2CD5D" w14:textId="77777777" w:rsidR="00BD3486" w:rsidRPr="00DE26BB" w:rsidRDefault="00BD3486" w:rsidP="006409D5">
            <w:pPr>
              <w:jc w:val="left"/>
              <w:rPr>
                <w:b/>
                <w:bCs/>
                <w:color w:val="000000" w:themeColor="text1"/>
              </w:rPr>
            </w:pPr>
            <w:r w:rsidRPr="00DE26BB">
              <w:rPr>
                <w:b/>
                <w:bCs/>
                <w:color w:val="000000" w:themeColor="text1"/>
              </w:rPr>
              <w:t>Niveau atteint :</w:t>
            </w:r>
          </w:p>
          <w:p w14:paraId="06ED4D4E"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58BB6367"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27E15DDB"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0BDA6291"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54041D81" w14:textId="77777777" w:rsidR="00BD3486" w:rsidRPr="00DE26BB" w:rsidRDefault="00BD3486" w:rsidP="006409D5">
            <w:pPr>
              <w:jc w:val="left"/>
              <w:rPr>
                <w:b/>
                <w:bCs/>
                <w:color w:val="000000" w:themeColor="text1"/>
              </w:rPr>
            </w:pPr>
            <w:r w:rsidRPr="00DE26BB">
              <w:rPr>
                <w:b/>
                <w:bCs/>
                <w:color w:val="000000" w:themeColor="text1"/>
              </w:rPr>
              <w:t>Niveau atteint :</w:t>
            </w:r>
          </w:p>
          <w:p w14:paraId="3CECCCFC"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6380A155"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58BA2626"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78566BB3"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266EA173" w14:textId="77777777" w:rsidR="00BD3486" w:rsidRPr="00DE26BB" w:rsidRDefault="00BD3486" w:rsidP="006409D5">
            <w:pPr>
              <w:jc w:val="left"/>
              <w:rPr>
                <w:b/>
                <w:bCs/>
                <w:color w:val="000000" w:themeColor="text1"/>
              </w:rPr>
            </w:pPr>
            <w:r w:rsidRPr="00DE26BB">
              <w:rPr>
                <w:b/>
                <w:bCs/>
                <w:color w:val="000000" w:themeColor="text1"/>
              </w:rPr>
              <w:t>Niveau atteint :</w:t>
            </w:r>
          </w:p>
          <w:p w14:paraId="7D347025"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5FBF448F"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47B60B39"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DD96B6A"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413318" w:rsidRPr="00C25527" w14:paraId="779B4DE2" w14:textId="77777777" w:rsidTr="006B7775">
        <w:trPr>
          <w:trHeight w:val="551"/>
          <w:jc w:val="center"/>
        </w:trPr>
        <w:tc>
          <w:tcPr>
            <w:tcW w:w="13989" w:type="dxa"/>
            <w:gridSpan w:val="4"/>
          </w:tcPr>
          <w:p w14:paraId="68EDA82F" w14:textId="77777777" w:rsidR="00413318" w:rsidRPr="005022F1" w:rsidRDefault="00413318" w:rsidP="006B7775">
            <w:pPr>
              <w:jc w:val="left"/>
              <w:rPr>
                <w:b/>
                <w:bCs/>
              </w:rPr>
            </w:pPr>
            <w:r w:rsidRPr="005022F1">
              <w:rPr>
                <w:b/>
                <w:bCs/>
              </w:rPr>
              <w:t>Commentaires :</w:t>
            </w:r>
          </w:p>
          <w:p w14:paraId="005A0BA3" w14:textId="77777777" w:rsidR="00413318" w:rsidRDefault="00413318" w:rsidP="006B7775">
            <w:pPr>
              <w:jc w:val="left"/>
            </w:pPr>
          </w:p>
          <w:p w14:paraId="197D29A9" w14:textId="77777777" w:rsidR="00413318" w:rsidRDefault="00413318" w:rsidP="006B7775">
            <w:pPr>
              <w:jc w:val="left"/>
            </w:pPr>
          </w:p>
          <w:p w14:paraId="71B3E9C5" w14:textId="77777777" w:rsidR="00413318" w:rsidRDefault="00413318" w:rsidP="006B7775">
            <w:pPr>
              <w:jc w:val="left"/>
            </w:pPr>
          </w:p>
          <w:p w14:paraId="1E1C2DAD" w14:textId="77777777" w:rsidR="00413318" w:rsidRDefault="00413318" w:rsidP="006B7775">
            <w:pPr>
              <w:jc w:val="left"/>
            </w:pPr>
          </w:p>
          <w:p w14:paraId="3A10FC2C" w14:textId="77777777" w:rsidR="00413318" w:rsidRDefault="00413318" w:rsidP="006B7775">
            <w:pPr>
              <w:jc w:val="left"/>
            </w:pPr>
          </w:p>
          <w:p w14:paraId="38A6F1E9" w14:textId="77777777" w:rsidR="00413318" w:rsidRPr="00C25527" w:rsidRDefault="00413318" w:rsidP="006B7775">
            <w:pPr>
              <w:jc w:val="left"/>
            </w:pPr>
          </w:p>
        </w:tc>
      </w:tr>
    </w:tbl>
    <w:p w14:paraId="1C07D9EE" w14:textId="77777777" w:rsidR="00413318" w:rsidRDefault="00413318" w:rsidP="00413318"/>
    <w:p w14:paraId="7440387A" w14:textId="77777777" w:rsidR="00413318" w:rsidRDefault="00413318" w:rsidP="00413318">
      <w:pPr>
        <w:jc w:val="left"/>
      </w:pPr>
      <w:r>
        <w:br w:type="page"/>
      </w:r>
    </w:p>
    <w:p w14:paraId="04AD0DD0" w14:textId="77777777" w:rsidR="00795558" w:rsidRDefault="00795558" w:rsidP="0079555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795558" w:rsidRPr="00410E15" w14:paraId="21D4D215" w14:textId="77777777" w:rsidTr="006B7775">
        <w:trPr>
          <w:trHeight w:val="342"/>
          <w:jc w:val="center"/>
        </w:trPr>
        <w:tc>
          <w:tcPr>
            <w:tcW w:w="2122" w:type="dxa"/>
            <w:vMerge w:val="restart"/>
            <w:shd w:val="clear" w:color="auto" w:fill="E6E6E6"/>
            <w:vAlign w:val="center"/>
          </w:tcPr>
          <w:p w14:paraId="7DF78E8E" w14:textId="65E8A38F" w:rsidR="00795558" w:rsidRDefault="00795558" w:rsidP="006B7775">
            <w:pPr>
              <w:jc w:val="center"/>
              <w:rPr>
                <w:b/>
                <w:bCs/>
              </w:rPr>
            </w:pPr>
            <w:r>
              <w:rPr>
                <w:b/>
                <w:bCs/>
              </w:rPr>
              <w:t>5.2.</w:t>
            </w:r>
          </w:p>
          <w:p w14:paraId="1D24E9AB" w14:textId="77777777" w:rsidR="00795558" w:rsidRPr="00896EB4" w:rsidRDefault="00795558" w:rsidP="006B7775">
            <w:pPr>
              <w:jc w:val="center"/>
              <w:rPr>
                <w:b/>
                <w:bCs/>
              </w:rPr>
            </w:pPr>
            <w:r>
              <w:rPr>
                <w:b/>
                <w:bCs/>
              </w:rPr>
              <w:t>Compétence transversale</w:t>
            </w:r>
          </w:p>
        </w:tc>
        <w:tc>
          <w:tcPr>
            <w:tcW w:w="11867" w:type="dxa"/>
            <w:gridSpan w:val="3"/>
            <w:shd w:val="clear" w:color="auto" w:fill="E6E6E6"/>
            <w:vAlign w:val="center"/>
          </w:tcPr>
          <w:p w14:paraId="2C24FB98" w14:textId="061526ED" w:rsidR="00795558" w:rsidRPr="00896EB4" w:rsidRDefault="00795558" w:rsidP="006B7775">
            <w:pPr>
              <w:jc w:val="center"/>
              <w:rPr>
                <w:b/>
                <w:bCs/>
              </w:rPr>
            </w:pPr>
            <w:r w:rsidRPr="000A41BF">
              <w:rPr>
                <w:b/>
                <w:bCs/>
              </w:rPr>
              <w:t xml:space="preserve">Domaine de compétences </w:t>
            </w:r>
            <w:r>
              <w:rPr>
                <w:b/>
                <w:bCs/>
              </w:rPr>
              <w:t>5 </w:t>
            </w:r>
            <w:r w:rsidRPr="000A41BF">
              <w:rPr>
                <w:b/>
                <w:bCs/>
              </w:rPr>
              <w:t xml:space="preserve">: </w:t>
            </w:r>
            <w:r w:rsidR="00C53C0D" w:rsidRPr="005C3635">
              <w:rPr>
                <w:b/>
                <w:bCs/>
              </w:rPr>
              <w:t xml:space="preserve">Collaboration dans </w:t>
            </w:r>
            <w:r w:rsidR="00C53C0D">
              <w:rPr>
                <w:b/>
                <w:bCs/>
              </w:rPr>
              <w:t xml:space="preserve">un </w:t>
            </w:r>
            <w:r w:rsidR="00C53C0D" w:rsidRPr="005C3635">
              <w:rPr>
                <w:b/>
                <w:bCs/>
              </w:rPr>
              <w:t>environnement professionnel</w:t>
            </w:r>
          </w:p>
        </w:tc>
      </w:tr>
      <w:tr w:rsidR="00795558" w:rsidRPr="00410E15" w14:paraId="4B4A795E" w14:textId="77777777" w:rsidTr="006B7775">
        <w:trPr>
          <w:trHeight w:val="342"/>
          <w:jc w:val="center"/>
        </w:trPr>
        <w:tc>
          <w:tcPr>
            <w:tcW w:w="2122" w:type="dxa"/>
            <w:vMerge/>
            <w:shd w:val="clear" w:color="auto" w:fill="E6E6E6"/>
            <w:vAlign w:val="center"/>
          </w:tcPr>
          <w:p w14:paraId="7C8C3DA0" w14:textId="77777777" w:rsidR="00795558" w:rsidRPr="00896EB4" w:rsidRDefault="00795558" w:rsidP="006B7775">
            <w:pPr>
              <w:jc w:val="left"/>
              <w:rPr>
                <w:b/>
                <w:bCs/>
              </w:rPr>
            </w:pPr>
          </w:p>
        </w:tc>
        <w:tc>
          <w:tcPr>
            <w:tcW w:w="11867" w:type="dxa"/>
            <w:gridSpan w:val="3"/>
            <w:shd w:val="clear" w:color="auto" w:fill="E6E6E6"/>
            <w:vAlign w:val="center"/>
          </w:tcPr>
          <w:p w14:paraId="2B2526B3" w14:textId="79D610A1" w:rsidR="00795558" w:rsidRPr="00896EB4" w:rsidRDefault="00795558" w:rsidP="006B7775">
            <w:pPr>
              <w:jc w:val="center"/>
              <w:rPr>
                <w:b/>
                <w:bCs/>
              </w:rPr>
            </w:pPr>
            <w:r>
              <w:rPr>
                <w:b/>
                <w:bCs/>
              </w:rPr>
              <w:t>Compétence</w:t>
            </w:r>
            <w:r>
              <w:t xml:space="preserve"> </w:t>
            </w:r>
            <w:r>
              <w:rPr>
                <w:b/>
                <w:bCs/>
              </w:rPr>
              <w:t>5</w:t>
            </w:r>
            <w:r w:rsidRPr="00F35AD3">
              <w:rPr>
                <w:b/>
                <w:bCs/>
              </w:rPr>
              <w:t>.</w:t>
            </w:r>
            <w:r>
              <w:rPr>
                <w:b/>
                <w:bCs/>
              </w:rPr>
              <w:t>2.</w:t>
            </w:r>
            <w:r w:rsidRPr="00F35AD3">
              <w:rPr>
                <w:b/>
                <w:bCs/>
              </w:rPr>
              <w:t xml:space="preserve"> </w:t>
            </w:r>
            <w:r w:rsidR="00F03986" w:rsidRPr="00F03986">
              <w:rPr>
                <w:b/>
                <w:bCs/>
              </w:rPr>
              <w:t>Coopérer avec d'autres professionnels et services spécialisés</w:t>
            </w:r>
          </w:p>
        </w:tc>
      </w:tr>
      <w:tr w:rsidR="00795558" w:rsidRPr="00410E15" w14:paraId="69A2CDE2" w14:textId="77777777" w:rsidTr="006B7775">
        <w:trPr>
          <w:trHeight w:val="342"/>
          <w:jc w:val="center"/>
        </w:trPr>
        <w:tc>
          <w:tcPr>
            <w:tcW w:w="2122" w:type="dxa"/>
            <w:vMerge/>
            <w:shd w:val="clear" w:color="auto" w:fill="E6E6E6"/>
            <w:vAlign w:val="center"/>
          </w:tcPr>
          <w:p w14:paraId="031EEAE9" w14:textId="77777777" w:rsidR="00795558" w:rsidRPr="00896EB4" w:rsidRDefault="00795558" w:rsidP="006B7775">
            <w:pPr>
              <w:jc w:val="left"/>
              <w:rPr>
                <w:b/>
                <w:bCs/>
              </w:rPr>
            </w:pPr>
          </w:p>
        </w:tc>
        <w:tc>
          <w:tcPr>
            <w:tcW w:w="11867" w:type="dxa"/>
            <w:gridSpan w:val="3"/>
            <w:shd w:val="clear" w:color="auto" w:fill="E6E6E6"/>
            <w:vAlign w:val="center"/>
          </w:tcPr>
          <w:p w14:paraId="5426A55D" w14:textId="5FE06984" w:rsidR="00795558" w:rsidRPr="00896EB4" w:rsidRDefault="00F03986" w:rsidP="006B7775">
            <w:pPr>
              <w:jc w:val="left"/>
              <w:rPr>
                <w:b/>
                <w:bCs/>
              </w:rPr>
            </w:pPr>
            <w:r>
              <w:t>L'AC travaille de manière efficace, ciblée et interdisciplinaire avec d'autres personnes et services qualifiés et coopère avec elles, pour organiser les projets, activités et offres de manière optimale et pour remplir la mission d'animation communautaire</w:t>
            </w:r>
            <w:r w:rsidR="00795558" w:rsidRPr="00F35AD3">
              <w:t>.</w:t>
            </w:r>
          </w:p>
        </w:tc>
      </w:tr>
      <w:tr w:rsidR="00795558" w:rsidRPr="00C25527" w14:paraId="207FE530" w14:textId="77777777" w:rsidTr="006B7775">
        <w:trPr>
          <w:trHeight w:val="490"/>
          <w:jc w:val="center"/>
        </w:trPr>
        <w:tc>
          <w:tcPr>
            <w:tcW w:w="4673" w:type="dxa"/>
            <w:gridSpan w:val="2"/>
            <w:vAlign w:val="center"/>
          </w:tcPr>
          <w:p w14:paraId="25C13391" w14:textId="77777777" w:rsidR="00795558" w:rsidRPr="00205CB1" w:rsidRDefault="00795558" w:rsidP="006B7775">
            <w:pPr>
              <w:jc w:val="center"/>
              <w:rPr>
                <w:b/>
                <w:bCs/>
              </w:rPr>
            </w:pPr>
            <w:r w:rsidRPr="00205CB1">
              <w:rPr>
                <w:b/>
                <w:bCs/>
              </w:rPr>
              <w:t>1ère année</w:t>
            </w:r>
          </w:p>
          <w:p w14:paraId="7FE3FAB1" w14:textId="77777777" w:rsidR="00795558" w:rsidRPr="00D6595F" w:rsidRDefault="00795558"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68156144" w14:textId="77777777" w:rsidR="00795558" w:rsidRPr="00205CB1" w:rsidRDefault="00795558" w:rsidP="006B7775">
            <w:pPr>
              <w:jc w:val="center"/>
              <w:rPr>
                <w:b/>
                <w:bCs/>
              </w:rPr>
            </w:pPr>
            <w:r w:rsidRPr="00205CB1">
              <w:rPr>
                <w:b/>
                <w:bCs/>
              </w:rPr>
              <w:t>2ème année</w:t>
            </w:r>
          </w:p>
          <w:p w14:paraId="17416F68" w14:textId="77777777" w:rsidR="00795558" w:rsidRPr="00C25527" w:rsidRDefault="00795558"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445BAC5E" w14:textId="77777777" w:rsidR="00795558" w:rsidRPr="00205CB1" w:rsidRDefault="00795558" w:rsidP="006B7775">
            <w:pPr>
              <w:jc w:val="center"/>
              <w:rPr>
                <w:b/>
                <w:bCs/>
              </w:rPr>
            </w:pPr>
            <w:r w:rsidRPr="00205CB1">
              <w:rPr>
                <w:b/>
                <w:bCs/>
              </w:rPr>
              <w:t>3ème année</w:t>
            </w:r>
          </w:p>
          <w:p w14:paraId="0BF065D9" w14:textId="77777777" w:rsidR="00795558" w:rsidRPr="00C25527" w:rsidRDefault="00795558"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795558" w:rsidRPr="009920B1" w14:paraId="6C724BE6" w14:textId="77777777" w:rsidTr="006B7775">
        <w:trPr>
          <w:trHeight w:val="345"/>
          <w:jc w:val="center"/>
        </w:trPr>
        <w:tc>
          <w:tcPr>
            <w:tcW w:w="4673" w:type="dxa"/>
            <w:gridSpan w:val="2"/>
            <w:vAlign w:val="center"/>
          </w:tcPr>
          <w:p w14:paraId="6588347B"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5524EEA"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31AA46FE"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6 du CNC</w:t>
            </w:r>
          </w:p>
        </w:tc>
      </w:tr>
      <w:tr w:rsidR="00795558" w:rsidRPr="00896EB4" w14:paraId="2B221211" w14:textId="77777777" w:rsidTr="006B7775">
        <w:trPr>
          <w:trHeight w:val="490"/>
          <w:jc w:val="center"/>
        </w:trPr>
        <w:tc>
          <w:tcPr>
            <w:tcW w:w="4673" w:type="dxa"/>
            <w:gridSpan w:val="2"/>
          </w:tcPr>
          <w:p w14:paraId="77D69749" w14:textId="45173CD5" w:rsidR="00795558" w:rsidRPr="00896EB4" w:rsidRDefault="00587579" w:rsidP="006B7775">
            <w:pPr>
              <w:jc w:val="left"/>
              <w:rPr>
                <w:i/>
                <w:iCs/>
              </w:rPr>
            </w:pPr>
            <w:r>
              <w:t>Initie la définition de son rôle professionnel et de son champ de compétences pour assurer la mission d'animation communautaire</w:t>
            </w:r>
            <w:r w:rsidR="00795558" w:rsidRPr="00847247">
              <w:rPr>
                <w:i/>
                <w:iCs/>
              </w:rPr>
              <w:t>.</w:t>
            </w:r>
          </w:p>
        </w:tc>
        <w:tc>
          <w:tcPr>
            <w:tcW w:w="4820" w:type="dxa"/>
          </w:tcPr>
          <w:p w14:paraId="7E76B889" w14:textId="3124CE3B" w:rsidR="00795558" w:rsidRPr="00896EB4" w:rsidRDefault="00587579" w:rsidP="006B7775">
            <w:pPr>
              <w:jc w:val="left"/>
              <w:rPr>
                <w:i/>
                <w:iCs/>
              </w:rPr>
            </w:pPr>
            <w:r>
              <w:t xml:space="preserve">Participe à l'évaluation des situations qui peuvent conduire à la sollicitation et la collaboration avec des </w:t>
            </w:r>
            <w:proofErr w:type="spellStart"/>
            <w:r>
              <w:t>intervenant.</w:t>
            </w:r>
            <w:proofErr w:type="gramStart"/>
            <w:r>
              <w:t>e.s</w:t>
            </w:r>
            <w:proofErr w:type="spellEnd"/>
            <w:proofErr w:type="gramEnd"/>
            <w:r>
              <w:t xml:space="preserve"> externes</w:t>
            </w:r>
            <w:r w:rsidR="00795558" w:rsidRPr="00847247">
              <w:rPr>
                <w:i/>
                <w:iCs/>
              </w:rPr>
              <w:t>.</w:t>
            </w:r>
          </w:p>
        </w:tc>
        <w:tc>
          <w:tcPr>
            <w:tcW w:w="4496" w:type="dxa"/>
          </w:tcPr>
          <w:p w14:paraId="2B926B10" w14:textId="5C57CA0E" w:rsidR="00795558" w:rsidRPr="00896EB4" w:rsidRDefault="00587579" w:rsidP="006B7775">
            <w:pPr>
              <w:jc w:val="left"/>
              <w:rPr>
                <w:i/>
                <w:iCs/>
              </w:rPr>
            </w:pPr>
            <w:r>
              <w:t xml:space="preserve">Pilote les processus de collaborations et coopère avec les services spécialisés et </w:t>
            </w:r>
            <w:proofErr w:type="gramStart"/>
            <w:r>
              <w:t xml:space="preserve">autres </w:t>
            </w:r>
            <w:proofErr w:type="spellStart"/>
            <w:r>
              <w:t>professionnel</w:t>
            </w:r>
            <w:proofErr w:type="gramEnd"/>
            <w:r>
              <w:t>.</w:t>
            </w:r>
            <w:proofErr w:type="gramStart"/>
            <w:r>
              <w:t>le.s</w:t>
            </w:r>
            <w:proofErr w:type="spellEnd"/>
            <w:proofErr w:type="gramEnd"/>
            <w:r>
              <w:t xml:space="preserve"> dans des situations nécessitant des collaborations externes</w:t>
            </w:r>
            <w:r w:rsidR="00795558" w:rsidRPr="00847247">
              <w:rPr>
                <w:i/>
                <w:iCs/>
              </w:rPr>
              <w:t>.</w:t>
            </w:r>
          </w:p>
        </w:tc>
      </w:tr>
      <w:tr w:rsidR="00795558" w:rsidRPr="00896EB4" w14:paraId="0857300D" w14:textId="77777777" w:rsidTr="006B7775">
        <w:trPr>
          <w:trHeight w:val="490"/>
          <w:jc w:val="center"/>
        </w:trPr>
        <w:tc>
          <w:tcPr>
            <w:tcW w:w="4673" w:type="dxa"/>
            <w:gridSpan w:val="2"/>
          </w:tcPr>
          <w:p w14:paraId="551BD411" w14:textId="5B767469" w:rsidR="00795558" w:rsidRPr="00847247" w:rsidRDefault="00EE1C7C" w:rsidP="006B7775">
            <w:pPr>
              <w:jc w:val="left"/>
              <w:rPr>
                <w:i/>
                <w:iCs/>
              </w:rPr>
            </w:pPr>
            <w:r>
              <w:t>Repère les différentes situations pour lesquelles l'institution initie des collaborations externes et identifie les effets des mesures engagées</w:t>
            </w:r>
            <w:r w:rsidR="00795558" w:rsidRPr="00847247">
              <w:rPr>
                <w:i/>
                <w:iCs/>
              </w:rPr>
              <w:t>.</w:t>
            </w:r>
          </w:p>
        </w:tc>
        <w:tc>
          <w:tcPr>
            <w:tcW w:w="4820" w:type="dxa"/>
          </w:tcPr>
          <w:p w14:paraId="27A36B5E" w14:textId="72B83701" w:rsidR="00795558" w:rsidRPr="00847247" w:rsidRDefault="00EE1C7C" w:rsidP="006B7775">
            <w:pPr>
              <w:jc w:val="left"/>
              <w:rPr>
                <w:i/>
                <w:iCs/>
              </w:rPr>
            </w:pPr>
            <w:r>
              <w:t>Propose des coopérations adaptées avec les parties prenantes et participe à la préparation des séances avec des partenaires externes, des services spécialisés</w:t>
            </w:r>
            <w:r w:rsidR="00795558" w:rsidRPr="00847247">
              <w:rPr>
                <w:i/>
                <w:iCs/>
              </w:rPr>
              <w:t>.</w:t>
            </w:r>
          </w:p>
        </w:tc>
        <w:tc>
          <w:tcPr>
            <w:tcW w:w="4496" w:type="dxa"/>
          </w:tcPr>
          <w:p w14:paraId="435AAACC" w14:textId="12571AAB" w:rsidR="00795558" w:rsidRPr="00847247" w:rsidRDefault="00EE1C7C" w:rsidP="006B7775">
            <w:pPr>
              <w:jc w:val="left"/>
              <w:rPr>
                <w:i/>
                <w:iCs/>
              </w:rPr>
            </w:pPr>
            <w:r>
              <w:t>Mène des séances interprofessionnelles pour communiquer les informations quant à l'environnement dans lequel évolue les groupes et/ou les individus</w:t>
            </w:r>
            <w:r w:rsidR="00795558" w:rsidRPr="00847247">
              <w:rPr>
                <w:i/>
                <w:iCs/>
              </w:rPr>
              <w:t>.</w:t>
            </w:r>
          </w:p>
        </w:tc>
      </w:tr>
      <w:tr w:rsidR="00460BC9" w:rsidRPr="00896EB4" w14:paraId="24973011" w14:textId="77777777" w:rsidTr="006B7775">
        <w:trPr>
          <w:trHeight w:val="490"/>
          <w:jc w:val="center"/>
        </w:trPr>
        <w:tc>
          <w:tcPr>
            <w:tcW w:w="4673" w:type="dxa"/>
            <w:gridSpan w:val="2"/>
          </w:tcPr>
          <w:p w14:paraId="0EE1FDB0" w14:textId="05C3813A" w:rsidR="00460BC9" w:rsidRDefault="00EE1C7C" w:rsidP="006B7775">
            <w:pPr>
              <w:jc w:val="left"/>
            </w:pPr>
            <w:r>
              <w:t>Trace les contours de son rôle professionnel et du champ de compétences propre à l'AC dans un environnement interprofessionnel</w:t>
            </w:r>
            <w:r w:rsidR="00460BC9">
              <w:t>.</w:t>
            </w:r>
          </w:p>
        </w:tc>
        <w:tc>
          <w:tcPr>
            <w:tcW w:w="4820" w:type="dxa"/>
          </w:tcPr>
          <w:p w14:paraId="0ECE125F" w14:textId="642F97C5" w:rsidR="00460BC9" w:rsidRDefault="00EE1C7C" w:rsidP="006B7775">
            <w:pPr>
              <w:jc w:val="left"/>
            </w:pPr>
            <w:r>
              <w:t xml:space="preserve">Évalue les effets des mesures engagées à partir de ses observations et ajuste une communication adaptée à la situation et à son.sa </w:t>
            </w:r>
            <w:proofErr w:type="spellStart"/>
            <w:proofErr w:type="gramStart"/>
            <w:r>
              <w:t>interlocuteur.trice</w:t>
            </w:r>
            <w:proofErr w:type="spellEnd"/>
            <w:proofErr w:type="gramEnd"/>
            <w:r w:rsidR="00460BC9">
              <w:t>.</w:t>
            </w:r>
          </w:p>
        </w:tc>
        <w:tc>
          <w:tcPr>
            <w:tcW w:w="4496" w:type="dxa"/>
          </w:tcPr>
          <w:p w14:paraId="12A37A4A" w14:textId="2D740C10" w:rsidR="00460BC9" w:rsidRDefault="00EE1C7C" w:rsidP="006B7775">
            <w:pPr>
              <w:jc w:val="left"/>
            </w:pPr>
            <w:r>
              <w:t>Évalue le dispositif d'accompagnement des services spécialisés et de la qualité de la collaboration au regard des objectifs posés initialement</w:t>
            </w:r>
            <w:r w:rsidR="00460BC9">
              <w:t>.</w:t>
            </w:r>
          </w:p>
        </w:tc>
      </w:tr>
      <w:tr w:rsidR="00795558" w:rsidRPr="00410E15" w14:paraId="56349C9B" w14:textId="77777777" w:rsidTr="006B7775">
        <w:trPr>
          <w:trHeight w:val="342"/>
          <w:jc w:val="center"/>
        </w:trPr>
        <w:tc>
          <w:tcPr>
            <w:tcW w:w="13989" w:type="dxa"/>
            <w:gridSpan w:val="4"/>
            <w:tcBorders>
              <w:bottom w:val="single" w:sz="4" w:space="0" w:color="auto"/>
            </w:tcBorders>
            <w:shd w:val="clear" w:color="auto" w:fill="E6E6E6"/>
            <w:vAlign w:val="center"/>
          </w:tcPr>
          <w:p w14:paraId="13DB1155" w14:textId="77777777" w:rsidR="00795558" w:rsidRPr="00896EB4" w:rsidRDefault="00795558" w:rsidP="006B7775">
            <w:pPr>
              <w:jc w:val="left"/>
              <w:rPr>
                <w:b/>
                <w:bCs/>
              </w:rPr>
            </w:pPr>
            <w:r w:rsidRPr="00896EB4">
              <w:t>Niveau atteint</w:t>
            </w:r>
            <w:r>
              <w:t xml:space="preserve"> &amp; commentaires</w:t>
            </w:r>
            <w:r w:rsidRPr="00896EB4">
              <w:t> :</w:t>
            </w:r>
          </w:p>
        </w:tc>
      </w:tr>
      <w:tr w:rsidR="00BD3486" w:rsidRPr="00C25527" w14:paraId="083CA0FC" w14:textId="77777777" w:rsidTr="006409D5">
        <w:trPr>
          <w:trHeight w:val="490"/>
          <w:jc w:val="center"/>
        </w:trPr>
        <w:tc>
          <w:tcPr>
            <w:tcW w:w="4673" w:type="dxa"/>
            <w:gridSpan w:val="2"/>
            <w:tcBorders>
              <w:right w:val="nil"/>
            </w:tcBorders>
            <w:vAlign w:val="center"/>
          </w:tcPr>
          <w:p w14:paraId="10578052" w14:textId="77777777" w:rsidR="00BD3486" w:rsidRPr="00DE26BB" w:rsidRDefault="00BD3486" w:rsidP="006409D5">
            <w:pPr>
              <w:jc w:val="left"/>
              <w:rPr>
                <w:b/>
                <w:bCs/>
                <w:color w:val="000000" w:themeColor="text1"/>
              </w:rPr>
            </w:pPr>
            <w:r w:rsidRPr="00DE26BB">
              <w:rPr>
                <w:b/>
                <w:bCs/>
                <w:color w:val="000000" w:themeColor="text1"/>
              </w:rPr>
              <w:t>Niveau atteint :</w:t>
            </w:r>
          </w:p>
          <w:p w14:paraId="07E272A1"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15543DBE"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5BD15ECA"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0A2E5124"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2DEB78D1" w14:textId="77777777" w:rsidR="00BD3486" w:rsidRPr="00DE26BB" w:rsidRDefault="00BD3486" w:rsidP="006409D5">
            <w:pPr>
              <w:jc w:val="left"/>
              <w:rPr>
                <w:b/>
                <w:bCs/>
                <w:color w:val="000000" w:themeColor="text1"/>
              </w:rPr>
            </w:pPr>
            <w:r w:rsidRPr="00DE26BB">
              <w:rPr>
                <w:b/>
                <w:bCs/>
                <w:color w:val="000000" w:themeColor="text1"/>
              </w:rPr>
              <w:t>Niveau atteint :</w:t>
            </w:r>
          </w:p>
          <w:p w14:paraId="3D86C03E"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7589EDF3"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477A84E7"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424974E6"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17167360" w14:textId="77777777" w:rsidR="00BD3486" w:rsidRPr="00DE26BB" w:rsidRDefault="00BD3486" w:rsidP="006409D5">
            <w:pPr>
              <w:jc w:val="left"/>
              <w:rPr>
                <w:b/>
                <w:bCs/>
                <w:color w:val="000000" w:themeColor="text1"/>
              </w:rPr>
            </w:pPr>
            <w:r w:rsidRPr="00DE26BB">
              <w:rPr>
                <w:b/>
                <w:bCs/>
                <w:color w:val="000000" w:themeColor="text1"/>
              </w:rPr>
              <w:t>Niveau atteint :</w:t>
            </w:r>
          </w:p>
          <w:p w14:paraId="5354D8DB"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79101F20"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7A86F918"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70F1245"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795558" w:rsidRPr="00C25527" w14:paraId="04EA5725" w14:textId="77777777" w:rsidTr="006B7775">
        <w:trPr>
          <w:trHeight w:val="551"/>
          <w:jc w:val="center"/>
        </w:trPr>
        <w:tc>
          <w:tcPr>
            <w:tcW w:w="13989" w:type="dxa"/>
            <w:gridSpan w:val="4"/>
          </w:tcPr>
          <w:p w14:paraId="21E85E03" w14:textId="77777777" w:rsidR="00795558" w:rsidRPr="005022F1" w:rsidRDefault="00795558" w:rsidP="006B7775">
            <w:pPr>
              <w:jc w:val="left"/>
              <w:rPr>
                <w:b/>
                <w:bCs/>
              </w:rPr>
            </w:pPr>
            <w:r w:rsidRPr="005022F1">
              <w:rPr>
                <w:b/>
                <w:bCs/>
              </w:rPr>
              <w:t>Commentaires :</w:t>
            </w:r>
          </w:p>
          <w:p w14:paraId="6A6B6DE8" w14:textId="77777777" w:rsidR="00795558" w:rsidRDefault="00795558" w:rsidP="006B7775">
            <w:pPr>
              <w:jc w:val="left"/>
            </w:pPr>
          </w:p>
          <w:p w14:paraId="36644ECC" w14:textId="77777777" w:rsidR="00795558" w:rsidRDefault="00795558" w:rsidP="006B7775">
            <w:pPr>
              <w:jc w:val="left"/>
            </w:pPr>
          </w:p>
          <w:p w14:paraId="412FC911" w14:textId="77777777" w:rsidR="00795558" w:rsidRDefault="00795558" w:rsidP="006B7775">
            <w:pPr>
              <w:jc w:val="left"/>
            </w:pPr>
          </w:p>
          <w:p w14:paraId="61416CA9" w14:textId="77777777" w:rsidR="00795558" w:rsidRDefault="00795558" w:rsidP="006B7775">
            <w:pPr>
              <w:jc w:val="left"/>
            </w:pPr>
          </w:p>
          <w:p w14:paraId="25F28748" w14:textId="77777777" w:rsidR="00795558" w:rsidRDefault="00795558" w:rsidP="006B7775">
            <w:pPr>
              <w:jc w:val="left"/>
            </w:pPr>
          </w:p>
          <w:p w14:paraId="643CA09B" w14:textId="77777777" w:rsidR="00795558" w:rsidRPr="00C25527" w:rsidRDefault="00795558" w:rsidP="006B7775">
            <w:pPr>
              <w:jc w:val="left"/>
            </w:pPr>
          </w:p>
        </w:tc>
      </w:tr>
    </w:tbl>
    <w:p w14:paraId="2D1DCB15" w14:textId="77777777" w:rsidR="00795558" w:rsidRDefault="00795558" w:rsidP="00795558"/>
    <w:p w14:paraId="6B04B7A6" w14:textId="77777777" w:rsidR="00795558" w:rsidRDefault="00795558" w:rsidP="00795558">
      <w:pPr>
        <w:jc w:val="left"/>
      </w:pPr>
      <w:r>
        <w:br w:type="page"/>
      </w:r>
    </w:p>
    <w:p w14:paraId="2F063F09" w14:textId="77777777" w:rsidR="00795558" w:rsidRDefault="00795558" w:rsidP="0079555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795558" w:rsidRPr="00410E15" w14:paraId="2122F1D1" w14:textId="77777777" w:rsidTr="006B7775">
        <w:trPr>
          <w:trHeight w:val="342"/>
          <w:jc w:val="center"/>
        </w:trPr>
        <w:tc>
          <w:tcPr>
            <w:tcW w:w="2122" w:type="dxa"/>
            <w:vMerge w:val="restart"/>
            <w:shd w:val="clear" w:color="auto" w:fill="E6E6E6"/>
            <w:vAlign w:val="center"/>
          </w:tcPr>
          <w:p w14:paraId="1DAD0D1F" w14:textId="73CADC21" w:rsidR="00795558" w:rsidRDefault="00795558" w:rsidP="006B7775">
            <w:pPr>
              <w:jc w:val="center"/>
              <w:rPr>
                <w:b/>
                <w:bCs/>
              </w:rPr>
            </w:pPr>
            <w:r>
              <w:rPr>
                <w:b/>
                <w:bCs/>
              </w:rPr>
              <w:t>5.3.</w:t>
            </w:r>
          </w:p>
          <w:p w14:paraId="12DD115E" w14:textId="77777777" w:rsidR="00795558" w:rsidRPr="00896EB4" w:rsidRDefault="00795558" w:rsidP="006B7775">
            <w:pPr>
              <w:jc w:val="center"/>
              <w:rPr>
                <w:b/>
                <w:bCs/>
              </w:rPr>
            </w:pPr>
            <w:r>
              <w:rPr>
                <w:b/>
                <w:bCs/>
              </w:rPr>
              <w:t>Compétence transversale</w:t>
            </w:r>
          </w:p>
        </w:tc>
        <w:tc>
          <w:tcPr>
            <w:tcW w:w="11867" w:type="dxa"/>
            <w:gridSpan w:val="3"/>
            <w:shd w:val="clear" w:color="auto" w:fill="E6E6E6"/>
            <w:vAlign w:val="center"/>
          </w:tcPr>
          <w:p w14:paraId="45EFF1FB" w14:textId="62FDB89D" w:rsidR="00795558" w:rsidRPr="00896EB4" w:rsidRDefault="00795558" w:rsidP="006B7775">
            <w:pPr>
              <w:jc w:val="center"/>
              <w:rPr>
                <w:b/>
                <w:bCs/>
              </w:rPr>
            </w:pPr>
            <w:r w:rsidRPr="000A41BF">
              <w:rPr>
                <w:b/>
                <w:bCs/>
              </w:rPr>
              <w:t xml:space="preserve">Domaine de compétences </w:t>
            </w:r>
            <w:r>
              <w:rPr>
                <w:b/>
                <w:bCs/>
              </w:rPr>
              <w:t>5 </w:t>
            </w:r>
            <w:r w:rsidRPr="000A41BF">
              <w:rPr>
                <w:b/>
                <w:bCs/>
              </w:rPr>
              <w:t xml:space="preserve">: </w:t>
            </w:r>
            <w:r w:rsidR="00C53C0D" w:rsidRPr="005C3635">
              <w:rPr>
                <w:b/>
                <w:bCs/>
              </w:rPr>
              <w:t xml:space="preserve">Collaboration dans </w:t>
            </w:r>
            <w:r w:rsidR="00C53C0D">
              <w:rPr>
                <w:b/>
                <w:bCs/>
              </w:rPr>
              <w:t xml:space="preserve">un </w:t>
            </w:r>
            <w:r w:rsidR="00C53C0D" w:rsidRPr="005C3635">
              <w:rPr>
                <w:b/>
                <w:bCs/>
              </w:rPr>
              <w:t>environnement professionnel</w:t>
            </w:r>
          </w:p>
        </w:tc>
      </w:tr>
      <w:tr w:rsidR="00795558" w:rsidRPr="00410E15" w14:paraId="4E82DE72" w14:textId="77777777" w:rsidTr="006B7775">
        <w:trPr>
          <w:trHeight w:val="342"/>
          <w:jc w:val="center"/>
        </w:trPr>
        <w:tc>
          <w:tcPr>
            <w:tcW w:w="2122" w:type="dxa"/>
            <w:vMerge/>
            <w:shd w:val="clear" w:color="auto" w:fill="E6E6E6"/>
            <w:vAlign w:val="center"/>
          </w:tcPr>
          <w:p w14:paraId="54A3AB47" w14:textId="77777777" w:rsidR="00795558" w:rsidRPr="00896EB4" w:rsidRDefault="00795558" w:rsidP="006B7775">
            <w:pPr>
              <w:jc w:val="left"/>
              <w:rPr>
                <w:b/>
                <w:bCs/>
              </w:rPr>
            </w:pPr>
          </w:p>
        </w:tc>
        <w:tc>
          <w:tcPr>
            <w:tcW w:w="11867" w:type="dxa"/>
            <w:gridSpan w:val="3"/>
            <w:shd w:val="clear" w:color="auto" w:fill="E6E6E6"/>
            <w:vAlign w:val="center"/>
          </w:tcPr>
          <w:p w14:paraId="25EEA028" w14:textId="4C1972C7" w:rsidR="00795558" w:rsidRPr="00896EB4" w:rsidRDefault="00795558" w:rsidP="006B7775">
            <w:pPr>
              <w:jc w:val="center"/>
              <w:rPr>
                <w:b/>
                <w:bCs/>
              </w:rPr>
            </w:pPr>
            <w:r>
              <w:rPr>
                <w:b/>
                <w:bCs/>
              </w:rPr>
              <w:t>Compétence</w:t>
            </w:r>
            <w:r>
              <w:t xml:space="preserve"> </w:t>
            </w:r>
            <w:r>
              <w:rPr>
                <w:b/>
                <w:bCs/>
              </w:rPr>
              <w:t>5</w:t>
            </w:r>
            <w:r w:rsidRPr="00F35AD3">
              <w:rPr>
                <w:b/>
                <w:bCs/>
              </w:rPr>
              <w:t>.</w:t>
            </w:r>
            <w:r>
              <w:rPr>
                <w:b/>
                <w:bCs/>
              </w:rPr>
              <w:t>3.</w:t>
            </w:r>
            <w:r w:rsidRPr="00F35AD3">
              <w:rPr>
                <w:b/>
                <w:bCs/>
              </w:rPr>
              <w:t xml:space="preserve"> </w:t>
            </w:r>
            <w:r w:rsidR="003F6C87" w:rsidRPr="003F6C87">
              <w:rPr>
                <w:b/>
                <w:bCs/>
              </w:rPr>
              <w:t>Développer et entretenir des réseaux professionnels</w:t>
            </w:r>
          </w:p>
        </w:tc>
      </w:tr>
      <w:tr w:rsidR="00795558" w:rsidRPr="00410E15" w14:paraId="65EEE74C" w14:textId="77777777" w:rsidTr="006B7775">
        <w:trPr>
          <w:trHeight w:val="342"/>
          <w:jc w:val="center"/>
        </w:trPr>
        <w:tc>
          <w:tcPr>
            <w:tcW w:w="2122" w:type="dxa"/>
            <w:vMerge/>
            <w:shd w:val="clear" w:color="auto" w:fill="E6E6E6"/>
            <w:vAlign w:val="center"/>
          </w:tcPr>
          <w:p w14:paraId="0D9C92EF" w14:textId="77777777" w:rsidR="00795558" w:rsidRPr="00896EB4" w:rsidRDefault="00795558" w:rsidP="006B7775">
            <w:pPr>
              <w:jc w:val="left"/>
              <w:rPr>
                <w:b/>
                <w:bCs/>
              </w:rPr>
            </w:pPr>
          </w:p>
        </w:tc>
        <w:tc>
          <w:tcPr>
            <w:tcW w:w="11867" w:type="dxa"/>
            <w:gridSpan w:val="3"/>
            <w:shd w:val="clear" w:color="auto" w:fill="E6E6E6"/>
            <w:vAlign w:val="center"/>
          </w:tcPr>
          <w:p w14:paraId="4ABD944B" w14:textId="1A90DE4D" w:rsidR="00795558" w:rsidRPr="00896EB4" w:rsidRDefault="003F6C87" w:rsidP="006B7775">
            <w:pPr>
              <w:jc w:val="left"/>
              <w:rPr>
                <w:b/>
                <w:bCs/>
              </w:rPr>
            </w:pPr>
            <w:r>
              <w:t>L'AC a conscience de l'importance et des avantages d'un réseau personnel et/ou professionnel pour la réalisation de sa mission. Elle/Il se construit et entretient ce réseau grâce à l'échange avec d'autres professionnels et services</w:t>
            </w:r>
            <w:r w:rsidR="00795558" w:rsidRPr="00F35AD3">
              <w:t>.</w:t>
            </w:r>
          </w:p>
        </w:tc>
      </w:tr>
      <w:tr w:rsidR="00795558" w:rsidRPr="00C25527" w14:paraId="481F0AAD" w14:textId="77777777" w:rsidTr="006B7775">
        <w:trPr>
          <w:trHeight w:val="490"/>
          <w:jc w:val="center"/>
        </w:trPr>
        <w:tc>
          <w:tcPr>
            <w:tcW w:w="4673" w:type="dxa"/>
            <w:gridSpan w:val="2"/>
            <w:vAlign w:val="center"/>
          </w:tcPr>
          <w:p w14:paraId="192C3796" w14:textId="77777777" w:rsidR="00795558" w:rsidRPr="00205CB1" w:rsidRDefault="00795558" w:rsidP="006B7775">
            <w:pPr>
              <w:jc w:val="center"/>
              <w:rPr>
                <w:b/>
                <w:bCs/>
              </w:rPr>
            </w:pPr>
            <w:r w:rsidRPr="00205CB1">
              <w:rPr>
                <w:b/>
                <w:bCs/>
              </w:rPr>
              <w:t>1ère année</w:t>
            </w:r>
          </w:p>
          <w:p w14:paraId="505D3B53" w14:textId="77777777" w:rsidR="00795558" w:rsidRPr="00D6595F" w:rsidRDefault="00795558"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23B9C415" w14:textId="77777777" w:rsidR="00795558" w:rsidRPr="00205CB1" w:rsidRDefault="00795558" w:rsidP="006B7775">
            <w:pPr>
              <w:jc w:val="center"/>
              <w:rPr>
                <w:b/>
                <w:bCs/>
              </w:rPr>
            </w:pPr>
            <w:r w:rsidRPr="00205CB1">
              <w:rPr>
                <w:b/>
                <w:bCs/>
              </w:rPr>
              <w:t>2ème année</w:t>
            </w:r>
          </w:p>
          <w:p w14:paraId="28A426CF" w14:textId="77777777" w:rsidR="00795558" w:rsidRPr="00C25527" w:rsidRDefault="00795558"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3C718A1F" w14:textId="77777777" w:rsidR="00795558" w:rsidRPr="00205CB1" w:rsidRDefault="00795558" w:rsidP="006B7775">
            <w:pPr>
              <w:jc w:val="center"/>
              <w:rPr>
                <w:b/>
                <w:bCs/>
              </w:rPr>
            </w:pPr>
            <w:r w:rsidRPr="00205CB1">
              <w:rPr>
                <w:b/>
                <w:bCs/>
              </w:rPr>
              <w:t>3ème année</w:t>
            </w:r>
          </w:p>
          <w:p w14:paraId="6ACCA691" w14:textId="77777777" w:rsidR="00795558" w:rsidRPr="00C25527" w:rsidRDefault="00795558"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795558" w:rsidRPr="009920B1" w14:paraId="453D9673" w14:textId="77777777" w:rsidTr="006B7775">
        <w:trPr>
          <w:trHeight w:val="345"/>
          <w:jc w:val="center"/>
        </w:trPr>
        <w:tc>
          <w:tcPr>
            <w:tcW w:w="4673" w:type="dxa"/>
            <w:gridSpan w:val="2"/>
            <w:vAlign w:val="center"/>
          </w:tcPr>
          <w:p w14:paraId="69E96E61"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B3C6FC8"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18991EC1"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6 du CNC</w:t>
            </w:r>
          </w:p>
        </w:tc>
      </w:tr>
      <w:tr w:rsidR="00795558" w:rsidRPr="00896EB4" w14:paraId="620B69FF" w14:textId="77777777" w:rsidTr="006B7775">
        <w:trPr>
          <w:trHeight w:val="490"/>
          <w:jc w:val="center"/>
        </w:trPr>
        <w:tc>
          <w:tcPr>
            <w:tcW w:w="4673" w:type="dxa"/>
            <w:gridSpan w:val="2"/>
          </w:tcPr>
          <w:p w14:paraId="66C1866D" w14:textId="2828CC4B" w:rsidR="00795558" w:rsidRPr="00896EB4" w:rsidRDefault="0000667F" w:rsidP="006B7775">
            <w:pPr>
              <w:jc w:val="left"/>
              <w:rPr>
                <w:i/>
                <w:iCs/>
              </w:rPr>
            </w:pPr>
            <w:r>
              <w:t xml:space="preserve">Identifie et décrit les compétences des principaux </w:t>
            </w:r>
            <w:proofErr w:type="spellStart"/>
            <w:proofErr w:type="gramStart"/>
            <w:r>
              <w:t>acteurs.trices</w:t>
            </w:r>
            <w:proofErr w:type="spellEnd"/>
            <w:proofErr w:type="gramEnd"/>
            <w:r>
              <w:t xml:space="preserve"> </w:t>
            </w:r>
            <w:proofErr w:type="spellStart"/>
            <w:proofErr w:type="gramStart"/>
            <w:r>
              <w:t>sociaux.ales</w:t>
            </w:r>
            <w:proofErr w:type="spellEnd"/>
            <w:proofErr w:type="gramEnd"/>
            <w:r>
              <w:t xml:space="preserve"> qui interviennent auprès du/des </w:t>
            </w:r>
            <w:proofErr w:type="spellStart"/>
            <w:proofErr w:type="gramStart"/>
            <w:r>
              <w:t>public.s</w:t>
            </w:r>
            <w:proofErr w:type="spellEnd"/>
            <w:proofErr w:type="gramEnd"/>
            <w:r>
              <w:t xml:space="preserve"> </w:t>
            </w:r>
            <w:proofErr w:type="spellStart"/>
            <w:r>
              <w:t>cible.s</w:t>
            </w:r>
            <w:proofErr w:type="spellEnd"/>
            <w:r w:rsidR="00795558" w:rsidRPr="00847247">
              <w:rPr>
                <w:i/>
                <w:iCs/>
              </w:rPr>
              <w:t>.</w:t>
            </w:r>
          </w:p>
        </w:tc>
        <w:tc>
          <w:tcPr>
            <w:tcW w:w="4820" w:type="dxa"/>
          </w:tcPr>
          <w:p w14:paraId="294EFCD5" w14:textId="154E2392" w:rsidR="00795558" w:rsidRPr="00896EB4" w:rsidRDefault="0000667F" w:rsidP="006B7775">
            <w:pPr>
              <w:jc w:val="left"/>
              <w:rPr>
                <w:i/>
                <w:iCs/>
              </w:rPr>
            </w:pPr>
            <w:r>
              <w:t xml:space="preserve">Capitalise différentes sources d'informations sur les prestations disponibles pour approfondir sa compréhension/connaissance du réseau d'accompagnement </w:t>
            </w:r>
            <w:proofErr w:type="spellStart"/>
            <w:r>
              <w:t>du.des</w:t>
            </w:r>
            <w:proofErr w:type="spellEnd"/>
            <w:r>
              <w:t xml:space="preserve"> </w:t>
            </w:r>
            <w:proofErr w:type="spellStart"/>
            <w:proofErr w:type="gramStart"/>
            <w:r>
              <w:t>public.s</w:t>
            </w:r>
            <w:proofErr w:type="spellEnd"/>
            <w:proofErr w:type="gramEnd"/>
            <w:r>
              <w:t xml:space="preserve"> </w:t>
            </w:r>
            <w:proofErr w:type="spellStart"/>
            <w:r>
              <w:t>cible.s</w:t>
            </w:r>
            <w:proofErr w:type="spellEnd"/>
            <w:r w:rsidR="00795558" w:rsidRPr="00847247">
              <w:rPr>
                <w:i/>
                <w:iCs/>
              </w:rPr>
              <w:t>.</w:t>
            </w:r>
          </w:p>
        </w:tc>
        <w:tc>
          <w:tcPr>
            <w:tcW w:w="4496" w:type="dxa"/>
          </w:tcPr>
          <w:p w14:paraId="56464D2C" w14:textId="660D9534" w:rsidR="00795558" w:rsidRPr="00896EB4" w:rsidRDefault="0000667F" w:rsidP="006B7775">
            <w:pPr>
              <w:jc w:val="left"/>
              <w:rPr>
                <w:i/>
                <w:iCs/>
              </w:rPr>
            </w:pPr>
            <w:proofErr w:type="spellStart"/>
            <w:r>
              <w:t>Elabore</w:t>
            </w:r>
            <w:proofErr w:type="spellEnd"/>
            <w:r>
              <w:t xml:space="preserve"> une cartographie des différents </w:t>
            </w:r>
            <w:proofErr w:type="spellStart"/>
            <w:proofErr w:type="gramStart"/>
            <w:r>
              <w:t>acteurs.trices</w:t>
            </w:r>
            <w:proofErr w:type="spellEnd"/>
            <w:proofErr w:type="gramEnd"/>
            <w:r>
              <w:t xml:space="preserve"> du champ du social et de leurs prestations</w:t>
            </w:r>
            <w:r w:rsidR="00795558" w:rsidRPr="00847247">
              <w:rPr>
                <w:i/>
                <w:iCs/>
              </w:rPr>
              <w:t>.</w:t>
            </w:r>
          </w:p>
        </w:tc>
      </w:tr>
      <w:tr w:rsidR="00795558" w:rsidRPr="00896EB4" w14:paraId="069828E8" w14:textId="77777777" w:rsidTr="006B7775">
        <w:trPr>
          <w:trHeight w:val="490"/>
          <w:jc w:val="center"/>
        </w:trPr>
        <w:tc>
          <w:tcPr>
            <w:tcW w:w="4673" w:type="dxa"/>
            <w:gridSpan w:val="2"/>
          </w:tcPr>
          <w:p w14:paraId="6AEE53BF" w14:textId="75D242BF" w:rsidR="00795558" w:rsidRPr="00847247" w:rsidRDefault="0000667F" w:rsidP="006B7775">
            <w:pPr>
              <w:jc w:val="left"/>
              <w:rPr>
                <w:i/>
                <w:iCs/>
              </w:rPr>
            </w:pPr>
            <w:r>
              <w:t>Explore différentes sources d'informations sur les prestations disponibles de son environnement afin d'enrichir sa compréhension du travail en réseau</w:t>
            </w:r>
            <w:r w:rsidR="00795558" w:rsidRPr="00847247">
              <w:rPr>
                <w:i/>
                <w:iCs/>
              </w:rPr>
              <w:t>.</w:t>
            </w:r>
          </w:p>
        </w:tc>
        <w:tc>
          <w:tcPr>
            <w:tcW w:w="4820" w:type="dxa"/>
          </w:tcPr>
          <w:p w14:paraId="540FA6BE" w14:textId="693FE95C" w:rsidR="00795558" w:rsidRPr="00847247" w:rsidRDefault="0000667F" w:rsidP="006B7775">
            <w:pPr>
              <w:jc w:val="left"/>
              <w:rPr>
                <w:i/>
                <w:iCs/>
              </w:rPr>
            </w:pPr>
            <w:r>
              <w:t xml:space="preserve">Va à la rencontre des </w:t>
            </w:r>
            <w:proofErr w:type="spellStart"/>
            <w:proofErr w:type="gramStart"/>
            <w:r>
              <w:t>acteurs.trices</w:t>
            </w:r>
            <w:proofErr w:type="spellEnd"/>
            <w:proofErr w:type="gramEnd"/>
            <w:r>
              <w:t xml:space="preserve"> et participe aux diverses occasions organisées par les membres du réseau pour rencontrer les prestataires</w:t>
            </w:r>
            <w:r w:rsidR="00795558" w:rsidRPr="00847247">
              <w:rPr>
                <w:i/>
                <w:iCs/>
              </w:rPr>
              <w:t>.</w:t>
            </w:r>
          </w:p>
        </w:tc>
        <w:tc>
          <w:tcPr>
            <w:tcW w:w="4496" w:type="dxa"/>
          </w:tcPr>
          <w:p w14:paraId="777CB77D" w14:textId="04738E53" w:rsidR="00795558" w:rsidRPr="00847247" w:rsidRDefault="0000667F" w:rsidP="006B7775">
            <w:pPr>
              <w:jc w:val="left"/>
              <w:rPr>
                <w:i/>
                <w:iCs/>
              </w:rPr>
            </w:pPr>
            <w:r>
              <w:t xml:space="preserve">Maintient son haut niveau de connaissances des </w:t>
            </w:r>
            <w:proofErr w:type="spellStart"/>
            <w:proofErr w:type="gramStart"/>
            <w:r>
              <w:t>acteurs.trices</w:t>
            </w:r>
            <w:proofErr w:type="spellEnd"/>
            <w:proofErr w:type="gramEnd"/>
            <w:r>
              <w:t xml:space="preserve"> du réseau en actualisant ses données par toutes les démarches nécessaires</w:t>
            </w:r>
            <w:r w:rsidR="00795558" w:rsidRPr="00847247">
              <w:rPr>
                <w:i/>
                <w:iCs/>
              </w:rPr>
              <w:t>.</w:t>
            </w:r>
          </w:p>
        </w:tc>
      </w:tr>
      <w:tr w:rsidR="00795558" w:rsidRPr="00410E15" w14:paraId="5F76A527" w14:textId="77777777" w:rsidTr="006B7775">
        <w:trPr>
          <w:trHeight w:val="342"/>
          <w:jc w:val="center"/>
        </w:trPr>
        <w:tc>
          <w:tcPr>
            <w:tcW w:w="13989" w:type="dxa"/>
            <w:gridSpan w:val="4"/>
            <w:tcBorders>
              <w:bottom w:val="single" w:sz="4" w:space="0" w:color="auto"/>
            </w:tcBorders>
            <w:shd w:val="clear" w:color="auto" w:fill="E6E6E6"/>
            <w:vAlign w:val="center"/>
          </w:tcPr>
          <w:p w14:paraId="1665EE60" w14:textId="77777777" w:rsidR="00795558" w:rsidRPr="00896EB4" w:rsidRDefault="00795558" w:rsidP="006B7775">
            <w:pPr>
              <w:jc w:val="left"/>
              <w:rPr>
                <w:b/>
                <w:bCs/>
              </w:rPr>
            </w:pPr>
            <w:r w:rsidRPr="00896EB4">
              <w:t>Niveau atteint</w:t>
            </w:r>
            <w:r>
              <w:t xml:space="preserve"> &amp; commentaires</w:t>
            </w:r>
            <w:r w:rsidRPr="00896EB4">
              <w:t> :</w:t>
            </w:r>
          </w:p>
        </w:tc>
      </w:tr>
      <w:tr w:rsidR="00BD3486" w:rsidRPr="00C25527" w14:paraId="307EC8CA" w14:textId="77777777" w:rsidTr="006409D5">
        <w:trPr>
          <w:trHeight w:val="490"/>
          <w:jc w:val="center"/>
        </w:trPr>
        <w:tc>
          <w:tcPr>
            <w:tcW w:w="4673" w:type="dxa"/>
            <w:gridSpan w:val="2"/>
            <w:tcBorders>
              <w:right w:val="nil"/>
            </w:tcBorders>
            <w:vAlign w:val="center"/>
          </w:tcPr>
          <w:p w14:paraId="18F894B4" w14:textId="77777777" w:rsidR="00BD3486" w:rsidRPr="00DE26BB" w:rsidRDefault="00BD3486" w:rsidP="006409D5">
            <w:pPr>
              <w:jc w:val="left"/>
              <w:rPr>
                <w:b/>
                <w:bCs/>
                <w:color w:val="000000" w:themeColor="text1"/>
              </w:rPr>
            </w:pPr>
            <w:r w:rsidRPr="00DE26BB">
              <w:rPr>
                <w:b/>
                <w:bCs/>
                <w:color w:val="000000" w:themeColor="text1"/>
              </w:rPr>
              <w:t>Niveau atteint :</w:t>
            </w:r>
          </w:p>
          <w:p w14:paraId="136D76DD"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6975BBF9"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64B9286E"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2E50F029"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721A1375" w14:textId="77777777" w:rsidR="00BD3486" w:rsidRPr="00DE26BB" w:rsidRDefault="00BD3486" w:rsidP="006409D5">
            <w:pPr>
              <w:jc w:val="left"/>
              <w:rPr>
                <w:b/>
                <w:bCs/>
                <w:color w:val="000000" w:themeColor="text1"/>
              </w:rPr>
            </w:pPr>
            <w:r w:rsidRPr="00DE26BB">
              <w:rPr>
                <w:b/>
                <w:bCs/>
                <w:color w:val="000000" w:themeColor="text1"/>
              </w:rPr>
              <w:t>Niveau atteint :</w:t>
            </w:r>
          </w:p>
          <w:p w14:paraId="6D69630A"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7F097A47"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29A4FB8B"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3952BFD0"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369570DF" w14:textId="77777777" w:rsidR="00BD3486" w:rsidRPr="00DE26BB" w:rsidRDefault="00BD3486" w:rsidP="006409D5">
            <w:pPr>
              <w:jc w:val="left"/>
              <w:rPr>
                <w:b/>
                <w:bCs/>
                <w:color w:val="000000" w:themeColor="text1"/>
              </w:rPr>
            </w:pPr>
            <w:r w:rsidRPr="00DE26BB">
              <w:rPr>
                <w:b/>
                <w:bCs/>
                <w:color w:val="000000" w:themeColor="text1"/>
              </w:rPr>
              <w:t>Niveau atteint :</w:t>
            </w:r>
          </w:p>
          <w:p w14:paraId="1E17DA7A"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14254E65"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763D2485"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2AF0C7C"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795558" w:rsidRPr="00C25527" w14:paraId="2A35957B" w14:textId="77777777" w:rsidTr="006B7775">
        <w:trPr>
          <w:trHeight w:val="551"/>
          <w:jc w:val="center"/>
        </w:trPr>
        <w:tc>
          <w:tcPr>
            <w:tcW w:w="13989" w:type="dxa"/>
            <w:gridSpan w:val="4"/>
          </w:tcPr>
          <w:p w14:paraId="26C71270" w14:textId="77777777" w:rsidR="00795558" w:rsidRPr="005022F1" w:rsidRDefault="00795558" w:rsidP="006B7775">
            <w:pPr>
              <w:jc w:val="left"/>
              <w:rPr>
                <w:b/>
                <w:bCs/>
              </w:rPr>
            </w:pPr>
            <w:r w:rsidRPr="005022F1">
              <w:rPr>
                <w:b/>
                <w:bCs/>
              </w:rPr>
              <w:t>Commentaires :</w:t>
            </w:r>
          </w:p>
          <w:p w14:paraId="3E1B1A2B" w14:textId="77777777" w:rsidR="00795558" w:rsidRDefault="00795558" w:rsidP="006B7775">
            <w:pPr>
              <w:jc w:val="left"/>
            </w:pPr>
          </w:p>
          <w:p w14:paraId="30C7C867" w14:textId="77777777" w:rsidR="00795558" w:rsidRDefault="00795558" w:rsidP="006B7775">
            <w:pPr>
              <w:jc w:val="left"/>
            </w:pPr>
          </w:p>
          <w:p w14:paraId="7B5FD6A7" w14:textId="77777777" w:rsidR="00795558" w:rsidRDefault="00795558" w:rsidP="006B7775">
            <w:pPr>
              <w:jc w:val="left"/>
            </w:pPr>
          </w:p>
          <w:p w14:paraId="26BAD090" w14:textId="77777777" w:rsidR="00795558" w:rsidRDefault="00795558" w:rsidP="006B7775">
            <w:pPr>
              <w:jc w:val="left"/>
            </w:pPr>
          </w:p>
          <w:p w14:paraId="67DFDC95" w14:textId="77777777" w:rsidR="00795558" w:rsidRDefault="00795558" w:rsidP="006B7775">
            <w:pPr>
              <w:jc w:val="left"/>
            </w:pPr>
          </w:p>
          <w:p w14:paraId="121E29C8" w14:textId="77777777" w:rsidR="00795558" w:rsidRPr="00C25527" w:rsidRDefault="00795558" w:rsidP="006B7775">
            <w:pPr>
              <w:jc w:val="left"/>
            </w:pPr>
          </w:p>
        </w:tc>
      </w:tr>
    </w:tbl>
    <w:p w14:paraId="64B44F85" w14:textId="77777777" w:rsidR="00795558" w:rsidRDefault="00795558" w:rsidP="00795558"/>
    <w:p w14:paraId="745B983A" w14:textId="77777777" w:rsidR="00795558" w:rsidRDefault="00795558" w:rsidP="00795558">
      <w:pPr>
        <w:jc w:val="left"/>
      </w:pPr>
      <w:r>
        <w:br w:type="page"/>
      </w:r>
    </w:p>
    <w:p w14:paraId="78EBCD06" w14:textId="77777777" w:rsidR="00795558" w:rsidRDefault="00795558" w:rsidP="00795558"/>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795558" w:rsidRPr="00410E15" w14:paraId="4AF22AA0" w14:textId="77777777" w:rsidTr="006B7775">
        <w:trPr>
          <w:trHeight w:val="342"/>
          <w:jc w:val="center"/>
        </w:trPr>
        <w:tc>
          <w:tcPr>
            <w:tcW w:w="2122" w:type="dxa"/>
            <w:vMerge w:val="restart"/>
            <w:shd w:val="clear" w:color="auto" w:fill="E6E6E6"/>
            <w:vAlign w:val="center"/>
          </w:tcPr>
          <w:p w14:paraId="092544DC" w14:textId="4C124AF0" w:rsidR="00795558" w:rsidRDefault="00795558" w:rsidP="006B7775">
            <w:pPr>
              <w:jc w:val="center"/>
              <w:rPr>
                <w:b/>
                <w:bCs/>
              </w:rPr>
            </w:pPr>
            <w:r>
              <w:rPr>
                <w:b/>
                <w:bCs/>
              </w:rPr>
              <w:t>6.1.</w:t>
            </w:r>
          </w:p>
          <w:p w14:paraId="75CF7220" w14:textId="77777777" w:rsidR="00795558" w:rsidRPr="00896EB4" w:rsidRDefault="00795558" w:rsidP="006B7775">
            <w:pPr>
              <w:jc w:val="center"/>
              <w:rPr>
                <w:b/>
                <w:bCs/>
              </w:rPr>
            </w:pPr>
            <w:r>
              <w:rPr>
                <w:b/>
                <w:bCs/>
              </w:rPr>
              <w:t>Compétence transversale</w:t>
            </w:r>
          </w:p>
        </w:tc>
        <w:tc>
          <w:tcPr>
            <w:tcW w:w="11867" w:type="dxa"/>
            <w:gridSpan w:val="3"/>
            <w:shd w:val="clear" w:color="auto" w:fill="E6E6E6"/>
            <w:vAlign w:val="center"/>
          </w:tcPr>
          <w:p w14:paraId="325A3D65" w14:textId="7056A995" w:rsidR="00795558" w:rsidRPr="00896EB4" w:rsidRDefault="00795558" w:rsidP="006B7775">
            <w:pPr>
              <w:jc w:val="center"/>
              <w:rPr>
                <w:b/>
                <w:bCs/>
              </w:rPr>
            </w:pPr>
            <w:r w:rsidRPr="000A41BF">
              <w:rPr>
                <w:b/>
                <w:bCs/>
              </w:rPr>
              <w:t xml:space="preserve">Domaine de compétences </w:t>
            </w:r>
            <w:r>
              <w:rPr>
                <w:b/>
                <w:bCs/>
              </w:rPr>
              <w:t>6 </w:t>
            </w:r>
            <w:r w:rsidRPr="000A41BF">
              <w:rPr>
                <w:b/>
                <w:bCs/>
              </w:rPr>
              <w:t xml:space="preserve">: </w:t>
            </w:r>
            <w:r w:rsidRPr="009B3CDB">
              <w:rPr>
                <w:b/>
                <w:bCs/>
              </w:rPr>
              <w:t>Contribution au développement du champ professionnel</w:t>
            </w:r>
          </w:p>
        </w:tc>
      </w:tr>
      <w:tr w:rsidR="00795558" w:rsidRPr="00410E15" w14:paraId="2997850C" w14:textId="77777777" w:rsidTr="006B7775">
        <w:trPr>
          <w:trHeight w:val="342"/>
          <w:jc w:val="center"/>
        </w:trPr>
        <w:tc>
          <w:tcPr>
            <w:tcW w:w="2122" w:type="dxa"/>
            <w:vMerge/>
            <w:shd w:val="clear" w:color="auto" w:fill="E6E6E6"/>
            <w:vAlign w:val="center"/>
          </w:tcPr>
          <w:p w14:paraId="475A1B49" w14:textId="77777777" w:rsidR="00795558" w:rsidRPr="00896EB4" w:rsidRDefault="00795558" w:rsidP="006B7775">
            <w:pPr>
              <w:jc w:val="left"/>
              <w:rPr>
                <w:b/>
                <w:bCs/>
              </w:rPr>
            </w:pPr>
          </w:p>
        </w:tc>
        <w:tc>
          <w:tcPr>
            <w:tcW w:w="11867" w:type="dxa"/>
            <w:gridSpan w:val="3"/>
            <w:shd w:val="clear" w:color="auto" w:fill="E6E6E6"/>
            <w:vAlign w:val="center"/>
          </w:tcPr>
          <w:p w14:paraId="66D58D38" w14:textId="2E3F31C0" w:rsidR="00795558" w:rsidRPr="00896EB4" w:rsidRDefault="00795558" w:rsidP="006B7775">
            <w:pPr>
              <w:jc w:val="center"/>
              <w:rPr>
                <w:b/>
                <w:bCs/>
              </w:rPr>
            </w:pPr>
            <w:r>
              <w:rPr>
                <w:b/>
                <w:bCs/>
              </w:rPr>
              <w:t>Compétence</w:t>
            </w:r>
            <w:r>
              <w:t xml:space="preserve"> </w:t>
            </w:r>
            <w:r>
              <w:rPr>
                <w:b/>
                <w:bCs/>
              </w:rPr>
              <w:t>6</w:t>
            </w:r>
            <w:r w:rsidRPr="00F35AD3">
              <w:rPr>
                <w:b/>
                <w:bCs/>
              </w:rPr>
              <w:t>.</w:t>
            </w:r>
            <w:r>
              <w:rPr>
                <w:b/>
                <w:bCs/>
              </w:rPr>
              <w:t>1.</w:t>
            </w:r>
            <w:r w:rsidRPr="00F35AD3">
              <w:rPr>
                <w:b/>
                <w:bCs/>
              </w:rPr>
              <w:t xml:space="preserve"> </w:t>
            </w:r>
            <w:r w:rsidR="003F6C87" w:rsidRPr="003F6C87">
              <w:rPr>
                <w:b/>
                <w:bCs/>
              </w:rPr>
              <w:t>Situer son action dans l'environnement sociopolitique et dans la politique professionnelle</w:t>
            </w:r>
          </w:p>
        </w:tc>
      </w:tr>
      <w:tr w:rsidR="00795558" w:rsidRPr="00410E15" w14:paraId="4D223D08" w14:textId="77777777" w:rsidTr="006B7775">
        <w:trPr>
          <w:trHeight w:val="342"/>
          <w:jc w:val="center"/>
        </w:trPr>
        <w:tc>
          <w:tcPr>
            <w:tcW w:w="2122" w:type="dxa"/>
            <w:vMerge/>
            <w:shd w:val="clear" w:color="auto" w:fill="E6E6E6"/>
            <w:vAlign w:val="center"/>
          </w:tcPr>
          <w:p w14:paraId="34D7DFD2" w14:textId="77777777" w:rsidR="00795558" w:rsidRPr="00896EB4" w:rsidRDefault="00795558" w:rsidP="006B7775">
            <w:pPr>
              <w:jc w:val="left"/>
              <w:rPr>
                <w:b/>
                <w:bCs/>
              </w:rPr>
            </w:pPr>
          </w:p>
        </w:tc>
        <w:tc>
          <w:tcPr>
            <w:tcW w:w="11867" w:type="dxa"/>
            <w:gridSpan w:val="3"/>
            <w:shd w:val="clear" w:color="auto" w:fill="E6E6E6"/>
            <w:vAlign w:val="center"/>
          </w:tcPr>
          <w:p w14:paraId="58B2598C" w14:textId="70437757" w:rsidR="00795558" w:rsidRPr="00896EB4" w:rsidRDefault="003F6C87" w:rsidP="006B7775">
            <w:pPr>
              <w:jc w:val="left"/>
              <w:rPr>
                <w:b/>
                <w:bCs/>
              </w:rPr>
            </w:pPr>
            <w:r>
              <w:t>L'AC est conscient de son environnement social et sociopolitique, identifie à l'aide d'une analyse systématique les problèmes et zones de tension dans son propre champ professionnel, définit les actions requises et initie des démarches</w:t>
            </w:r>
            <w:r w:rsidR="00795558" w:rsidRPr="00F35AD3">
              <w:t>.</w:t>
            </w:r>
          </w:p>
        </w:tc>
      </w:tr>
      <w:tr w:rsidR="00795558" w:rsidRPr="00C25527" w14:paraId="62E81C40" w14:textId="77777777" w:rsidTr="006B7775">
        <w:trPr>
          <w:trHeight w:val="490"/>
          <w:jc w:val="center"/>
        </w:trPr>
        <w:tc>
          <w:tcPr>
            <w:tcW w:w="4673" w:type="dxa"/>
            <w:gridSpan w:val="2"/>
            <w:vAlign w:val="center"/>
          </w:tcPr>
          <w:p w14:paraId="358C2856" w14:textId="77777777" w:rsidR="00795558" w:rsidRPr="00205CB1" w:rsidRDefault="00795558" w:rsidP="006B7775">
            <w:pPr>
              <w:jc w:val="center"/>
              <w:rPr>
                <w:b/>
                <w:bCs/>
              </w:rPr>
            </w:pPr>
            <w:r w:rsidRPr="00205CB1">
              <w:rPr>
                <w:b/>
                <w:bCs/>
              </w:rPr>
              <w:t>1ère année</w:t>
            </w:r>
          </w:p>
          <w:p w14:paraId="5CF42935" w14:textId="77777777" w:rsidR="00795558" w:rsidRPr="00D6595F" w:rsidRDefault="00795558"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1DDDB86A" w14:textId="77777777" w:rsidR="00795558" w:rsidRPr="00205CB1" w:rsidRDefault="00795558" w:rsidP="006B7775">
            <w:pPr>
              <w:jc w:val="center"/>
              <w:rPr>
                <w:b/>
                <w:bCs/>
              </w:rPr>
            </w:pPr>
            <w:r w:rsidRPr="00205CB1">
              <w:rPr>
                <w:b/>
                <w:bCs/>
              </w:rPr>
              <w:t>2ème année</w:t>
            </w:r>
          </w:p>
          <w:p w14:paraId="5DF86C09" w14:textId="77777777" w:rsidR="00795558" w:rsidRPr="00C25527" w:rsidRDefault="00795558"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1E557195" w14:textId="77777777" w:rsidR="00795558" w:rsidRPr="00205CB1" w:rsidRDefault="00795558" w:rsidP="006B7775">
            <w:pPr>
              <w:jc w:val="center"/>
              <w:rPr>
                <w:b/>
                <w:bCs/>
              </w:rPr>
            </w:pPr>
            <w:r w:rsidRPr="00205CB1">
              <w:rPr>
                <w:b/>
                <w:bCs/>
              </w:rPr>
              <w:t>3ème année</w:t>
            </w:r>
          </w:p>
          <w:p w14:paraId="4EF33293" w14:textId="77777777" w:rsidR="00795558" w:rsidRPr="00C25527" w:rsidRDefault="00795558"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795558" w:rsidRPr="009920B1" w14:paraId="73AA6713" w14:textId="77777777" w:rsidTr="006B7775">
        <w:trPr>
          <w:trHeight w:val="345"/>
          <w:jc w:val="center"/>
        </w:trPr>
        <w:tc>
          <w:tcPr>
            <w:tcW w:w="4673" w:type="dxa"/>
            <w:gridSpan w:val="2"/>
            <w:vAlign w:val="center"/>
          </w:tcPr>
          <w:p w14:paraId="7D909DD6"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30040BBC"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264301D7" w14:textId="77777777" w:rsidR="00795558" w:rsidRPr="009920B1" w:rsidRDefault="00795558" w:rsidP="006B7775">
            <w:pPr>
              <w:jc w:val="center"/>
              <w:rPr>
                <w:b/>
                <w:bCs/>
              </w:rPr>
            </w:pPr>
            <w:proofErr w:type="gramStart"/>
            <w:r w:rsidRPr="009920B1">
              <w:rPr>
                <w:b/>
                <w:bCs/>
              </w:rPr>
              <w:t>indicateurs</w:t>
            </w:r>
            <w:proofErr w:type="gramEnd"/>
            <w:r w:rsidRPr="009920B1">
              <w:rPr>
                <w:b/>
                <w:bCs/>
              </w:rPr>
              <w:t xml:space="preserve"> de niveau 6 du CNC</w:t>
            </w:r>
          </w:p>
        </w:tc>
      </w:tr>
      <w:tr w:rsidR="00795558" w:rsidRPr="00896EB4" w14:paraId="5EAD3449" w14:textId="77777777" w:rsidTr="006B7775">
        <w:trPr>
          <w:trHeight w:val="490"/>
          <w:jc w:val="center"/>
        </w:trPr>
        <w:tc>
          <w:tcPr>
            <w:tcW w:w="4673" w:type="dxa"/>
            <w:gridSpan w:val="2"/>
          </w:tcPr>
          <w:p w14:paraId="6B41392A" w14:textId="5E57F35B" w:rsidR="00795558" w:rsidRPr="00896EB4" w:rsidRDefault="00A611C8" w:rsidP="006B7775">
            <w:pPr>
              <w:jc w:val="left"/>
              <w:rPr>
                <w:i/>
                <w:iCs/>
              </w:rPr>
            </w:pPr>
            <w:r>
              <w:t>Identifie des sources d'informations pertinentes pour comprendre l'environnement socio-politique actuel et son impact sur le champ professionnel</w:t>
            </w:r>
            <w:r w:rsidR="00795558" w:rsidRPr="00847247">
              <w:rPr>
                <w:i/>
                <w:iCs/>
              </w:rPr>
              <w:t>.</w:t>
            </w:r>
          </w:p>
        </w:tc>
        <w:tc>
          <w:tcPr>
            <w:tcW w:w="4820" w:type="dxa"/>
          </w:tcPr>
          <w:p w14:paraId="403AE470" w14:textId="63F4BB75" w:rsidR="00795558" w:rsidRPr="00896EB4" w:rsidRDefault="00A611C8" w:rsidP="006B7775">
            <w:pPr>
              <w:jc w:val="left"/>
              <w:rPr>
                <w:i/>
                <w:iCs/>
              </w:rPr>
            </w:pPr>
            <w:r>
              <w:t>Exploite les informations recueillies sur l'environnement socio-politique pour enrichir l'analyse de sa pratique, préciser son rôle professionnel et envisager les évolutions dans le domaine professionnel</w:t>
            </w:r>
            <w:r w:rsidR="00795558" w:rsidRPr="00847247">
              <w:rPr>
                <w:i/>
                <w:iCs/>
              </w:rPr>
              <w:t>.</w:t>
            </w:r>
          </w:p>
        </w:tc>
        <w:tc>
          <w:tcPr>
            <w:tcW w:w="4496" w:type="dxa"/>
          </w:tcPr>
          <w:p w14:paraId="2E5A70FC" w14:textId="1568937C" w:rsidR="00795558" w:rsidRPr="00896EB4" w:rsidRDefault="00A611C8" w:rsidP="006B7775">
            <w:pPr>
              <w:jc w:val="left"/>
              <w:rPr>
                <w:i/>
                <w:iCs/>
              </w:rPr>
            </w:pPr>
            <w:r>
              <w:t>Anime des espaces de réflexion sur l'impact des évolutions socio-politiques sur les pratiques professionnelles</w:t>
            </w:r>
            <w:r w:rsidR="00795558" w:rsidRPr="00847247">
              <w:rPr>
                <w:i/>
                <w:iCs/>
              </w:rPr>
              <w:t>.</w:t>
            </w:r>
          </w:p>
        </w:tc>
      </w:tr>
      <w:tr w:rsidR="00795558" w:rsidRPr="00896EB4" w14:paraId="1F597CFC" w14:textId="77777777" w:rsidTr="006B7775">
        <w:trPr>
          <w:trHeight w:val="490"/>
          <w:jc w:val="center"/>
        </w:trPr>
        <w:tc>
          <w:tcPr>
            <w:tcW w:w="4673" w:type="dxa"/>
            <w:gridSpan w:val="2"/>
          </w:tcPr>
          <w:p w14:paraId="35BBABF6" w14:textId="22B79C47" w:rsidR="00795558" w:rsidRPr="00847247" w:rsidRDefault="00A611C8" w:rsidP="006B7775">
            <w:pPr>
              <w:jc w:val="left"/>
              <w:rPr>
                <w:i/>
                <w:iCs/>
              </w:rPr>
            </w:pPr>
            <w:r>
              <w:t>Questionne son entourage professionnel pour mieux comprendre les facteurs socio-politiques pouvant influencer le champ professionnel</w:t>
            </w:r>
            <w:r w:rsidR="00795558" w:rsidRPr="00847247">
              <w:rPr>
                <w:i/>
                <w:iCs/>
              </w:rPr>
              <w:t>.</w:t>
            </w:r>
          </w:p>
        </w:tc>
        <w:tc>
          <w:tcPr>
            <w:tcW w:w="4820" w:type="dxa"/>
          </w:tcPr>
          <w:p w14:paraId="7BC0D53B" w14:textId="66B0C52D" w:rsidR="00795558" w:rsidRPr="00847247" w:rsidRDefault="00A611C8" w:rsidP="006B7775">
            <w:pPr>
              <w:jc w:val="left"/>
              <w:rPr>
                <w:i/>
                <w:iCs/>
              </w:rPr>
            </w:pPr>
            <w:r>
              <w:t>Participe à des réflexions et/ou projets collectifs sur l'évolution du champ professionnel et l'amélioration de la qualité dans le domaine professionnel</w:t>
            </w:r>
            <w:r w:rsidR="00795558" w:rsidRPr="00847247">
              <w:rPr>
                <w:i/>
                <w:iCs/>
              </w:rPr>
              <w:t>.</w:t>
            </w:r>
          </w:p>
        </w:tc>
        <w:tc>
          <w:tcPr>
            <w:tcW w:w="4496" w:type="dxa"/>
          </w:tcPr>
          <w:p w14:paraId="2FC1229C" w14:textId="3472F245" w:rsidR="00795558" w:rsidRPr="00847247" w:rsidRDefault="00A611C8" w:rsidP="006B7775">
            <w:pPr>
              <w:jc w:val="left"/>
              <w:rPr>
                <w:i/>
                <w:iCs/>
              </w:rPr>
            </w:pPr>
            <w:r>
              <w:t>Participe à la formulation de propositions de mesures pour le développement du champ professionnel et envisage/organise leur diffusion auprès des organes influents</w:t>
            </w:r>
            <w:r w:rsidR="00795558" w:rsidRPr="00847247">
              <w:rPr>
                <w:i/>
                <w:iCs/>
              </w:rPr>
              <w:t>.</w:t>
            </w:r>
          </w:p>
        </w:tc>
      </w:tr>
      <w:tr w:rsidR="00795558" w:rsidRPr="00410E15" w14:paraId="302DFD10" w14:textId="77777777" w:rsidTr="006B7775">
        <w:trPr>
          <w:trHeight w:val="342"/>
          <w:jc w:val="center"/>
        </w:trPr>
        <w:tc>
          <w:tcPr>
            <w:tcW w:w="13989" w:type="dxa"/>
            <w:gridSpan w:val="4"/>
            <w:tcBorders>
              <w:bottom w:val="single" w:sz="4" w:space="0" w:color="auto"/>
            </w:tcBorders>
            <w:shd w:val="clear" w:color="auto" w:fill="E6E6E6"/>
            <w:vAlign w:val="center"/>
          </w:tcPr>
          <w:p w14:paraId="471C9FDF" w14:textId="77777777" w:rsidR="00795558" w:rsidRPr="00896EB4" w:rsidRDefault="00795558" w:rsidP="006B7775">
            <w:pPr>
              <w:jc w:val="left"/>
              <w:rPr>
                <w:b/>
                <w:bCs/>
              </w:rPr>
            </w:pPr>
            <w:r w:rsidRPr="00896EB4">
              <w:t>Niveau atteint</w:t>
            </w:r>
            <w:r>
              <w:t xml:space="preserve"> &amp; commentaires</w:t>
            </w:r>
            <w:r w:rsidRPr="00896EB4">
              <w:t> :</w:t>
            </w:r>
          </w:p>
        </w:tc>
      </w:tr>
      <w:tr w:rsidR="00BD3486" w:rsidRPr="00C25527" w14:paraId="5F537FAE" w14:textId="77777777" w:rsidTr="006409D5">
        <w:trPr>
          <w:trHeight w:val="490"/>
          <w:jc w:val="center"/>
        </w:trPr>
        <w:tc>
          <w:tcPr>
            <w:tcW w:w="4673" w:type="dxa"/>
            <w:gridSpan w:val="2"/>
            <w:tcBorders>
              <w:right w:val="nil"/>
            </w:tcBorders>
            <w:vAlign w:val="center"/>
          </w:tcPr>
          <w:p w14:paraId="0AE9BBC3" w14:textId="77777777" w:rsidR="00BD3486" w:rsidRPr="00DE26BB" w:rsidRDefault="00BD3486" w:rsidP="006409D5">
            <w:pPr>
              <w:jc w:val="left"/>
              <w:rPr>
                <w:b/>
                <w:bCs/>
                <w:color w:val="000000" w:themeColor="text1"/>
              </w:rPr>
            </w:pPr>
            <w:r w:rsidRPr="00DE26BB">
              <w:rPr>
                <w:b/>
                <w:bCs/>
                <w:color w:val="000000" w:themeColor="text1"/>
              </w:rPr>
              <w:t>Niveau atteint :</w:t>
            </w:r>
          </w:p>
          <w:p w14:paraId="43D4DB2A"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57E8C45B"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17C1B8B1"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7DD72BC6"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42B74417" w14:textId="77777777" w:rsidR="00BD3486" w:rsidRPr="00DE26BB" w:rsidRDefault="00BD3486" w:rsidP="006409D5">
            <w:pPr>
              <w:jc w:val="left"/>
              <w:rPr>
                <w:b/>
                <w:bCs/>
                <w:color w:val="000000" w:themeColor="text1"/>
              </w:rPr>
            </w:pPr>
            <w:r w:rsidRPr="00DE26BB">
              <w:rPr>
                <w:b/>
                <w:bCs/>
                <w:color w:val="000000" w:themeColor="text1"/>
              </w:rPr>
              <w:t>Niveau atteint :</w:t>
            </w:r>
          </w:p>
          <w:p w14:paraId="0BBBF542"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44BCA2B8"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13BB3A19"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10B08EFA"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6069C1A5" w14:textId="77777777" w:rsidR="00BD3486" w:rsidRPr="00DE26BB" w:rsidRDefault="00BD3486" w:rsidP="006409D5">
            <w:pPr>
              <w:jc w:val="left"/>
              <w:rPr>
                <w:b/>
                <w:bCs/>
                <w:color w:val="000000" w:themeColor="text1"/>
              </w:rPr>
            </w:pPr>
            <w:r w:rsidRPr="00DE26BB">
              <w:rPr>
                <w:b/>
                <w:bCs/>
                <w:color w:val="000000" w:themeColor="text1"/>
              </w:rPr>
              <w:t>Niveau atteint :</w:t>
            </w:r>
          </w:p>
          <w:p w14:paraId="5436B2F4"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517C1694"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207B00BD"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9D80563"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795558" w:rsidRPr="00C25527" w14:paraId="5B4E2848" w14:textId="77777777" w:rsidTr="006B7775">
        <w:trPr>
          <w:trHeight w:val="551"/>
          <w:jc w:val="center"/>
        </w:trPr>
        <w:tc>
          <w:tcPr>
            <w:tcW w:w="13989" w:type="dxa"/>
            <w:gridSpan w:val="4"/>
          </w:tcPr>
          <w:p w14:paraId="30E9C03A" w14:textId="77777777" w:rsidR="00795558" w:rsidRPr="005022F1" w:rsidRDefault="00795558" w:rsidP="006B7775">
            <w:pPr>
              <w:jc w:val="left"/>
              <w:rPr>
                <w:b/>
                <w:bCs/>
              </w:rPr>
            </w:pPr>
            <w:r w:rsidRPr="005022F1">
              <w:rPr>
                <w:b/>
                <w:bCs/>
              </w:rPr>
              <w:t>Commentaires :</w:t>
            </w:r>
          </w:p>
          <w:p w14:paraId="12802B84" w14:textId="77777777" w:rsidR="00795558" w:rsidRDefault="00795558" w:rsidP="006B7775">
            <w:pPr>
              <w:jc w:val="left"/>
            </w:pPr>
          </w:p>
          <w:p w14:paraId="5A123481" w14:textId="77777777" w:rsidR="00795558" w:rsidRDefault="00795558" w:rsidP="006B7775">
            <w:pPr>
              <w:jc w:val="left"/>
            </w:pPr>
          </w:p>
          <w:p w14:paraId="077512A2" w14:textId="77777777" w:rsidR="00795558" w:rsidRDefault="00795558" w:rsidP="006B7775">
            <w:pPr>
              <w:jc w:val="left"/>
            </w:pPr>
          </w:p>
          <w:p w14:paraId="31587531" w14:textId="77777777" w:rsidR="00795558" w:rsidRDefault="00795558" w:rsidP="006B7775">
            <w:pPr>
              <w:jc w:val="left"/>
            </w:pPr>
          </w:p>
          <w:p w14:paraId="2994B650" w14:textId="77777777" w:rsidR="00795558" w:rsidRDefault="00795558" w:rsidP="006B7775">
            <w:pPr>
              <w:jc w:val="left"/>
            </w:pPr>
          </w:p>
          <w:p w14:paraId="4922E8EA" w14:textId="77777777" w:rsidR="00795558" w:rsidRPr="00C25527" w:rsidRDefault="00795558" w:rsidP="006B7775">
            <w:pPr>
              <w:jc w:val="left"/>
            </w:pPr>
          </w:p>
        </w:tc>
      </w:tr>
    </w:tbl>
    <w:p w14:paraId="606C32BD" w14:textId="77777777" w:rsidR="00795558" w:rsidRDefault="00795558" w:rsidP="00795558"/>
    <w:p w14:paraId="31E35BAC" w14:textId="77777777" w:rsidR="00795558" w:rsidRDefault="00795558" w:rsidP="00795558">
      <w:pPr>
        <w:jc w:val="left"/>
      </w:pPr>
      <w:r>
        <w:br w:type="page"/>
      </w:r>
    </w:p>
    <w:p w14:paraId="7EC7A097" w14:textId="77777777" w:rsidR="00656BB0" w:rsidRDefault="00656BB0" w:rsidP="00656BB0"/>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656BB0" w:rsidRPr="00410E15" w14:paraId="7789112B" w14:textId="77777777" w:rsidTr="006B7775">
        <w:trPr>
          <w:trHeight w:val="342"/>
          <w:jc w:val="center"/>
        </w:trPr>
        <w:tc>
          <w:tcPr>
            <w:tcW w:w="2122" w:type="dxa"/>
            <w:vMerge w:val="restart"/>
            <w:shd w:val="clear" w:color="auto" w:fill="E6E6E6"/>
            <w:vAlign w:val="center"/>
          </w:tcPr>
          <w:p w14:paraId="4B68B84A" w14:textId="55C3FD9F" w:rsidR="00656BB0" w:rsidRDefault="00656BB0" w:rsidP="006B7775">
            <w:pPr>
              <w:jc w:val="center"/>
              <w:rPr>
                <w:b/>
                <w:bCs/>
              </w:rPr>
            </w:pPr>
            <w:r>
              <w:rPr>
                <w:b/>
                <w:bCs/>
              </w:rPr>
              <w:t>6.2.</w:t>
            </w:r>
          </w:p>
          <w:p w14:paraId="0B72DD41" w14:textId="77777777" w:rsidR="00656BB0" w:rsidRPr="00896EB4" w:rsidRDefault="00656BB0" w:rsidP="006B7775">
            <w:pPr>
              <w:jc w:val="center"/>
              <w:rPr>
                <w:b/>
                <w:bCs/>
              </w:rPr>
            </w:pPr>
            <w:r>
              <w:rPr>
                <w:b/>
                <w:bCs/>
              </w:rPr>
              <w:t>Compétence transversale</w:t>
            </w:r>
          </w:p>
        </w:tc>
        <w:tc>
          <w:tcPr>
            <w:tcW w:w="11867" w:type="dxa"/>
            <w:gridSpan w:val="3"/>
            <w:shd w:val="clear" w:color="auto" w:fill="E6E6E6"/>
            <w:vAlign w:val="center"/>
          </w:tcPr>
          <w:p w14:paraId="509ECF71" w14:textId="77777777" w:rsidR="00656BB0" w:rsidRPr="00896EB4" w:rsidRDefault="00656BB0" w:rsidP="006B7775">
            <w:pPr>
              <w:jc w:val="center"/>
              <w:rPr>
                <w:b/>
                <w:bCs/>
              </w:rPr>
            </w:pPr>
            <w:r w:rsidRPr="000A41BF">
              <w:rPr>
                <w:b/>
                <w:bCs/>
              </w:rPr>
              <w:t xml:space="preserve">Domaine de compétences </w:t>
            </w:r>
            <w:r>
              <w:rPr>
                <w:b/>
                <w:bCs/>
              </w:rPr>
              <w:t>6 </w:t>
            </w:r>
            <w:r w:rsidRPr="000A41BF">
              <w:rPr>
                <w:b/>
                <w:bCs/>
              </w:rPr>
              <w:t xml:space="preserve">: </w:t>
            </w:r>
            <w:r w:rsidRPr="009B3CDB">
              <w:rPr>
                <w:b/>
                <w:bCs/>
              </w:rPr>
              <w:t>Contribution au développement du champ professionnel</w:t>
            </w:r>
          </w:p>
        </w:tc>
      </w:tr>
      <w:tr w:rsidR="00656BB0" w:rsidRPr="00410E15" w14:paraId="263940A4" w14:textId="77777777" w:rsidTr="006B7775">
        <w:trPr>
          <w:trHeight w:val="342"/>
          <w:jc w:val="center"/>
        </w:trPr>
        <w:tc>
          <w:tcPr>
            <w:tcW w:w="2122" w:type="dxa"/>
            <w:vMerge/>
            <w:shd w:val="clear" w:color="auto" w:fill="E6E6E6"/>
            <w:vAlign w:val="center"/>
          </w:tcPr>
          <w:p w14:paraId="606486C5" w14:textId="77777777" w:rsidR="00656BB0" w:rsidRPr="00896EB4" w:rsidRDefault="00656BB0" w:rsidP="006B7775">
            <w:pPr>
              <w:jc w:val="left"/>
              <w:rPr>
                <w:b/>
                <w:bCs/>
              </w:rPr>
            </w:pPr>
          </w:p>
        </w:tc>
        <w:tc>
          <w:tcPr>
            <w:tcW w:w="11867" w:type="dxa"/>
            <w:gridSpan w:val="3"/>
            <w:shd w:val="clear" w:color="auto" w:fill="E6E6E6"/>
            <w:vAlign w:val="center"/>
          </w:tcPr>
          <w:p w14:paraId="0B931FD7" w14:textId="78D2300D" w:rsidR="00656BB0" w:rsidRPr="00896EB4" w:rsidRDefault="00656BB0" w:rsidP="006B7775">
            <w:pPr>
              <w:jc w:val="center"/>
              <w:rPr>
                <w:b/>
                <w:bCs/>
              </w:rPr>
            </w:pPr>
            <w:r>
              <w:rPr>
                <w:b/>
                <w:bCs/>
              </w:rPr>
              <w:t>Compétence</w:t>
            </w:r>
            <w:r>
              <w:t xml:space="preserve"> </w:t>
            </w:r>
            <w:r>
              <w:rPr>
                <w:b/>
                <w:bCs/>
              </w:rPr>
              <w:t>6</w:t>
            </w:r>
            <w:r w:rsidRPr="00F35AD3">
              <w:rPr>
                <w:b/>
                <w:bCs/>
              </w:rPr>
              <w:t>.</w:t>
            </w:r>
            <w:r>
              <w:rPr>
                <w:b/>
                <w:bCs/>
              </w:rPr>
              <w:t>2.</w:t>
            </w:r>
            <w:r w:rsidRPr="00F35AD3">
              <w:rPr>
                <w:b/>
                <w:bCs/>
              </w:rPr>
              <w:t xml:space="preserve"> </w:t>
            </w:r>
            <w:r w:rsidR="003F6C87" w:rsidRPr="00C97957">
              <w:rPr>
                <w:b/>
                <w:bCs/>
              </w:rPr>
              <w:t>Élaborer et mettre en œuvre des pratiques et des concepts innovants pour son domaine de travail</w:t>
            </w:r>
          </w:p>
        </w:tc>
      </w:tr>
      <w:tr w:rsidR="00656BB0" w:rsidRPr="00410E15" w14:paraId="3D560D61" w14:textId="77777777" w:rsidTr="006B7775">
        <w:trPr>
          <w:trHeight w:val="342"/>
          <w:jc w:val="center"/>
        </w:trPr>
        <w:tc>
          <w:tcPr>
            <w:tcW w:w="2122" w:type="dxa"/>
            <w:vMerge/>
            <w:shd w:val="clear" w:color="auto" w:fill="E6E6E6"/>
            <w:vAlign w:val="center"/>
          </w:tcPr>
          <w:p w14:paraId="7D719CA1" w14:textId="77777777" w:rsidR="00656BB0" w:rsidRPr="00896EB4" w:rsidRDefault="00656BB0" w:rsidP="006B7775">
            <w:pPr>
              <w:jc w:val="left"/>
              <w:rPr>
                <w:b/>
                <w:bCs/>
              </w:rPr>
            </w:pPr>
          </w:p>
        </w:tc>
        <w:tc>
          <w:tcPr>
            <w:tcW w:w="11867" w:type="dxa"/>
            <w:gridSpan w:val="3"/>
            <w:shd w:val="clear" w:color="auto" w:fill="E6E6E6"/>
            <w:vAlign w:val="center"/>
          </w:tcPr>
          <w:p w14:paraId="0A92D084" w14:textId="41AC0EF5" w:rsidR="00656BB0" w:rsidRPr="00896EB4" w:rsidRDefault="003F6C87" w:rsidP="006B7775">
            <w:pPr>
              <w:jc w:val="left"/>
              <w:rPr>
                <w:b/>
                <w:bCs/>
              </w:rPr>
            </w:pPr>
            <w:r>
              <w:t>L'AC identifie des développements et tendances dans son champ professionnel. Elle/il développe des concepts et des procédures innovants en fonction des besoins et les met à jour régulièrement</w:t>
            </w:r>
            <w:r w:rsidR="00656BB0" w:rsidRPr="00F35AD3">
              <w:t>.</w:t>
            </w:r>
          </w:p>
        </w:tc>
      </w:tr>
      <w:tr w:rsidR="00656BB0" w:rsidRPr="00C25527" w14:paraId="641D9F6E" w14:textId="77777777" w:rsidTr="006B7775">
        <w:trPr>
          <w:trHeight w:val="490"/>
          <w:jc w:val="center"/>
        </w:trPr>
        <w:tc>
          <w:tcPr>
            <w:tcW w:w="4673" w:type="dxa"/>
            <w:gridSpan w:val="2"/>
            <w:vAlign w:val="center"/>
          </w:tcPr>
          <w:p w14:paraId="294C0946" w14:textId="77777777" w:rsidR="00656BB0" w:rsidRPr="00205CB1" w:rsidRDefault="00656BB0" w:rsidP="006B7775">
            <w:pPr>
              <w:jc w:val="center"/>
              <w:rPr>
                <w:b/>
                <w:bCs/>
              </w:rPr>
            </w:pPr>
            <w:r w:rsidRPr="00205CB1">
              <w:rPr>
                <w:b/>
                <w:bCs/>
              </w:rPr>
              <w:t>1ère année</w:t>
            </w:r>
          </w:p>
          <w:p w14:paraId="650C7D65" w14:textId="77777777" w:rsidR="00656BB0" w:rsidRPr="00D6595F" w:rsidRDefault="00656BB0"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2B338A06" w14:textId="77777777" w:rsidR="00656BB0" w:rsidRPr="00205CB1" w:rsidRDefault="00656BB0" w:rsidP="006B7775">
            <w:pPr>
              <w:jc w:val="center"/>
              <w:rPr>
                <w:b/>
                <w:bCs/>
              </w:rPr>
            </w:pPr>
            <w:r w:rsidRPr="00205CB1">
              <w:rPr>
                <w:b/>
                <w:bCs/>
              </w:rPr>
              <w:t>2ème année</w:t>
            </w:r>
          </w:p>
          <w:p w14:paraId="7342C518" w14:textId="77777777" w:rsidR="00656BB0" w:rsidRPr="00C25527" w:rsidRDefault="00656BB0"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63901D68" w14:textId="77777777" w:rsidR="00656BB0" w:rsidRPr="00205CB1" w:rsidRDefault="00656BB0" w:rsidP="006B7775">
            <w:pPr>
              <w:jc w:val="center"/>
              <w:rPr>
                <w:b/>
                <w:bCs/>
              </w:rPr>
            </w:pPr>
            <w:r w:rsidRPr="00205CB1">
              <w:rPr>
                <w:b/>
                <w:bCs/>
              </w:rPr>
              <w:t>3ème année</w:t>
            </w:r>
          </w:p>
          <w:p w14:paraId="2AC50A01" w14:textId="77777777" w:rsidR="00656BB0" w:rsidRPr="00C25527" w:rsidRDefault="00656BB0"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656BB0" w:rsidRPr="009920B1" w14:paraId="14098680" w14:textId="77777777" w:rsidTr="006B7775">
        <w:trPr>
          <w:trHeight w:val="345"/>
          <w:jc w:val="center"/>
        </w:trPr>
        <w:tc>
          <w:tcPr>
            <w:tcW w:w="4673" w:type="dxa"/>
            <w:gridSpan w:val="2"/>
            <w:vAlign w:val="center"/>
          </w:tcPr>
          <w:p w14:paraId="5F7A1B59" w14:textId="77777777" w:rsidR="00656BB0" w:rsidRPr="009920B1" w:rsidRDefault="00656BB0"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6A77FDBF" w14:textId="77777777" w:rsidR="00656BB0" w:rsidRPr="009920B1" w:rsidRDefault="00656BB0"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184E6F1E" w14:textId="77777777" w:rsidR="00656BB0" w:rsidRPr="009920B1" w:rsidRDefault="00656BB0" w:rsidP="006B7775">
            <w:pPr>
              <w:jc w:val="center"/>
              <w:rPr>
                <w:b/>
                <w:bCs/>
              </w:rPr>
            </w:pPr>
            <w:proofErr w:type="gramStart"/>
            <w:r w:rsidRPr="009920B1">
              <w:rPr>
                <w:b/>
                <w:bCs/>
              </w:rPr>
              <w:t>indicateurs</w:t>
            </w:r>
            <w:proofErr w:type="gramEnd"/>
            <w:r w:rsidRPr="009920B1">
              <w:rPr>
                <w:b/>
                <w:bCs/>
              </w:rPr>
              <w:t xml:space="preserve"> de niveau 6 du CNC</w:t>
            </w:r>
          </w:p>
        </w:tc>
      </w:tr>
      <w:tr w:rsidR="00656BB0" w:rsidRPr="00896EB4" w14:paraId="103070B0" w14:textId="77777777" w:rsidTr="006B7775">
        <w:trPr>
          <w:trHeight w:val="490"/>
          <w:jc w:val="center"/>
        </w:trPr>
        <w:tc>
          <w:tcPr>
            <w:tcW w:w="4673" w:type="dxa"/>
            <w:gridSpan w:val="2"/>
          </w:tcPr>
          <w:p w14:paraId="4C79A39B" w14:textId="6870A115" w:rsidR="00656BB0" w:rsidRPr="00896EB4" w:rsidRDefault="00617D48" w:rsidP="006B7775">
            <w:pPr>
              <w:jc w:val="left"/>
              <w:rPr>
                <w:i/>
                <w:iCs/>
              </w:rPr>
            </w:pPr>
            <w:r>
              <w:t>Explore les courants actuels dans le champ professionnel pour identifier des concepts et des pratiques innovantes</w:t>
            </w:r>
            <w:r w:rsidR="00656BB0" w:rsidRPr="00847247">
              <w:rPr>
                <w:i/>
                <w:iCs/>
              </w:rPr>
              <w:t>.</w:t>
            </w:r>
          </w:p>
        </w:tc>
        <w:tc>
          <w:tcPr>
            <w:tcW w:w="4820" w:type="dxa"/>
          </w:tcPr>
          <w:p w14:paraId="7186599B" w14:textId="7FBF56F2" w:rsidR="00656BB0" w:rsidRPr="00896EB4" w:rsidRDefault="00617D48" w:rsidP="006B7775">
            <w:pPr>
              <w:jc w:val="left"/>
              <w:rPr>
                <w:i/>
                <w:iCs/>
              </w:rPr>
            </w:pPr>
            <w:r>
              <w:t>Contribue à l'enrichissement des pratiques professionnelles en matière d'animation communautaire en partageant des ressources et des connaissances</w:t>
            </w:r>
            <w:r w:rsidR="00656BB0" w:rsidRPr="00847247">
              <w:rPr>
                <w:i/>
                <w:iCs/>
              </w:rPr>
              <w:t>.</w:t>
            </w:r>
          </w:p>
        </w:tc>
        <w:tc>
          <w:tcPr>
            <w:tcW w:w="4496" w:type="dxa"/>
          </w:tcPr>
          <w:p w14:paraId="4A288984" w14:textId="107C7703" w:rsidR="00656BB0" w:rsidRPr="00896EB4" w:rsidRDefault="00617D48" w:rsidP="006B7775">
            <w:pPr>
              <w:jc w:val="left"/>
              <w:rPr>
                <w:i/>
                <w:iCs/>
              </w:rPr>
            </w:pPr>
            <w:r>
              <w:t>Évalue les pratiques professionnelles en équipe au regard des connaissances et des tendances actuelles, dans le but de les faire évoluer</w:t>
            </w:r>
            <w:r w:rsidR="00656BB0" w:rsidRPr="00847247">
              <w:rPr>
                <w:i/>
                <w:iCs/>
              </w:rPr>
              <w:t>.</w:t>
            </w:r>
          </w:p>
        </w:tc>
      </w:tr>
      <w:tr w:rsidR="00656BB0" w:rsidRPr="00896EB4" w14:paraId="0302F424" w14:textId="77777777" w:rsidTr="006B7775">
        <w:trPr>
          <w:trHeight w:val="490"/>
          <w:jc w:val="center"/>
        </w:trPr>
        <w:tc>
          <w:tcPr>
            <w:tcW w:w="4673" w:type="dxa"/>
            <w:gridSpan w:val="2"/>
          </w:tcPr>
          <w:p w14:paraId="2D5FBA59" w14:textId="58ABA817" w:rsidR="00656BB0" w:rsidRPr="00847247" w:rsidRDefault="00617D48" w:rsidP="006B7775">
            <w:pPr>
              <w:jc w:val="left"/>
              <w:rPr>
                <w:i/>
                <w:iCs/>
              </w:rPr>
            </w:pPr>
            <w:r>
              <w:t>Identifie les ressources existantes pour faire évoluer son champ professionnel</w:t>
            </w:r>
            <w:r w:rsidR="00656BB0" w:rsidRPr="00847247">
              <w:rPr>
                <w:i/>
                <w:iCs/>
              </w:rPr>
              <w:t>.</w:t>
            </w:r>
          </w:p>
        </w:tc>
        <w:tc>
          <w:tcPr>
            <w:tcW w:w="4820" w:type="dxa"/>
          </w:tcPr>
          <w:p w14:paraId="4C7CBAD4" w14:textId="7F73243C" w:rsidR="00656BB0" w:rsidRPr="00847247" w:rsidRDefault="00617D48" w:rsidP="006B7775">
            <w:pPr>
              <w:jc w:val="left"/>
              <w:rPr>
                <w:i/>
                <w:iCs/>
              </w:rPr>
            </w:pPr>
            <w:r>
              <w:t>Assure la visibilisation des pratiques innovantes auprès des publics visés</w:t>
            </w:r>
            <w:r w:rsidR="00656BB0" w:rsidRPr="00847247">
              <w:rPr>
                <w:i/>
                <w:iCs/>
              </w:rPr>
              <w:t>.</w:t>
            </w:r>
          </w:p>
        </w:tc>
        <w:tc>
          <w:tcPr>
            <w:tcW w:w="4496" w:type="dxa"/>
          </w:tcPr>
          <w:p w14:paraId="68183054" w14:textId="7AADFAF0" w:rsidR="00656BB0" w:rsidRPr="00847247" w:rsidRDefault="00617D48" w:rsidP="006B7775">
            <w:pPr>
              <w:jc w:val="left"/>
              <w:rPr>
                <w:i/>
                <w:iCs/>
              </w:rPr>
            </w:pPr>
            <w:r>
              <w:t>Assure la visibilisation des pratiques innovantes auprès de l'extérieur</w:t>
            </w:r>
            <w:r w:rsidR="00656BB0" w:rsidRPr="00847247">
              <w:rPr>
                <w:i/>
                <w:iCs/>
              </w:rPr>
              <w:t>.</w:t>
            </w:r>
          </w:p>
        </w:tc>
      </w:tr>
      <w:tr w:rsidR="00656BB0" w:rsidRPr="00410E15" w14:paraId="363C1676" w14:textId="77777777" w:rsidTr="006B7775">
        <w:trPr>
          <w:trHeight w:val="342"/>
          <w:jc w:val="center"/>
        </w:trPr>
        <w:tc>
          <w:tcPr>
            <w:tcW w:w="13989" w:type="dxa"/>
            <w:gridSpan w:val="4"/>
            <w:tcBorders>
              <w:bottom w:val="single" w:sz="4" w:space="0" w:color="auto"/>
            </w:tcBorders>
            <w:shd w:val="clear" w:color="auto" w:fill="E6E6E6"/>
            <w:vAlign w:val="center"/>
          </w:tcPr>
          <w:p w14:paraId="235CB297" w14:textId="77777777" w:rsidR="00656BB0" w:rsidRPr="00896EB4" w:rsidRDefault="00656BB0" w:rsidP="006B7775">
            <w:pPr>
              <w:jc w:val="left"/>
              <w:rPr>
                <w:b/>
                <w:bCs/>
              </w:rPr>
            </w:pPr>
            <w:r w:rsidRPr="00896EB4">
              <w:t>Niveau atteint</w:t>
            </w:r>
            <w:r>
              <w:t xml:space="preserve"> &amp; commentaires</w:t>
            </w:r>
            <w:r w:rsidRPr="00896EB4">
              <w:t> :</w:t>
            </w:r>
          </w:p>
        </w:tc>
      </w:tr>
      <w:tr w:rsidR="00BD3486" w:rsidRPr="00C25527" w14:paraId="40B0BDAA" w14:textId="77777777" w:rsidTr="006409D5">
        <w:trPr>
          <w:trHeight w:val="490"/>
          <w:jc w:val="center"/>
        </w:trPr>
        <w:tc>
          <w:tcPr>
            <w:tcW w:w="4673" w:type="dxa"/>
            <w:gridSpan w:val="2"/>
            <w:tcBorders>
              <w:right w:val="nil"/>
            </w:tcBorders>
            <w:vAlign w:val="center"/>
          </w:tcPr>
          <w:p w14:paraId="21561273" w14:textId="77777777" w:rsidR="00BD3486" w:rsidRPr="00DE26BB" w:rsidRDefault="00BD3486" w:rsidP="006409D5">
            <w:pPr>
              <w:jc w:val="left"/>
              <w:rPr>
                <w:b/>
                <w:bCs/>
                <w:color w:val="000000" w:themeColor="text1"/>
              </w:rPr>
            </w:pPr>
            <w:r w:rsidRPr="00DE26BB">
              <w:rPr>
                <w:b/>
                <w:bCs/>
                <w:color w:val="000000" w:themeColor="text1"/>
              </w:rPr>
              <w:t>Niveau atteint :</w:t>
            </w:r>
          </w:p>
          <w:p w14:paraId="7E0E9041"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0FC0FC96"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79A6BA6A"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0C4A6FFE"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1EB723F0" w14:textId="77777777" w:rsidR="00BD3486" w:rsidRPr="00DE26BB" w:rsidRDefault="00BD3486" w:rsidP="006409D5">
            <w:pPr>
              <w:jc w:val="left"/>
              <w:rPr>
                <w:b/>
                <w:bCs/>
                <w:color w:val="000000" w:themeColor="text1"/>
              </w:rPr>
            </w:pPr>
            <w:r w:rsidRPr="00DE26BB">
              <w:rPr>
                <w:b/>
                <w:bCs/>
                <w:color w:val="000000" w:themeColor="text1"/>
              </w:rPr>
              <w:t>Niveau atteint :</w:t>
            </w:r>
          </w:p>
          <w:p w14:paraId="72EA7EA8"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2909F662"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7E3DD11C"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248C1244"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2CA56E2E" w14:textId="77777777" w:rsidR="00BD3486" w:rsidRPr="00DE26BB" w:rsidRDefault="00BD3486" w:rsidP="006409D5">
            <w:pPr>
              <w:jc w:val="left"/>
              <w:rPr>
                <w:b/>
                <w:bCs/>
                <w:color w:val="000000" w:themeColor="text1"/>
              </w:rPr>
            </w:pPr>
            <w:r w:rsidRPr="00DE26BB">
              <w:rPr>
                <w:b/>
                <w:bCs/>
                <w:color w:val="000000" w:themeColor="text1"/>
              </w:rPr>
              <w:t>Niveau atteint :</w:t>
            </w:r>
          </w:p>
          <w:p w14:paraId="6180AC62"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206204FE"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6B66527F"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4F77C440"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656BB0" w:rsidRPr="00C25527" w14:paraId="22BEFECA" w14:textId="77777777" w:rsidTr="006B7775">
        <w:trPr>
          <w:trHeight w:val="551"/>
          <w:jc w:val="center"/>
        </w:trPr>
        <w:tc>
          <w:tcPr>
            <w:tcW w:w="13989" w:type="dxa"/>
            <w:gridSpan w:val="4"/>
          </w:tcPr>
          <w:p w14:paraId="4397B4DF" w14:textId="77777777" w:rsidR="00656BB0" w:rsidRPr="005022F1" w:rsidRDefault="00656BB0" w:rsidP="006B7775">
            <w:pPr>
              <w:jc w:val="left"/>
              <w:rPr>
                <w:b/>
                <w:bCs/>
              </w:rPr>
            </w:pPr>
            <w:r w:rsidRPr="005022F1">
              <w:rPr>
                <w:b/>
                <w:bCs/>
              </w:rPr>
              <w:t>Commentaires :</w:t>
            </w:r>
          </w:p>
          <w:p w14:paraId="2E02B511" w14:textId="77777777" w:rsidR="00656BB0" w:rsidRDefault="00656BB0" w:rsidP="006B7775">
            <w:pPr>
              <w:jc w:val="left"/>
            </w:pPr>
          </w:p>
          <w:p w14:paraId="38E90FCA" w14:textId="77777777" w:rsidR="00656BB0" w:rsidRDefault="00656BB0" w:rsidP="006B7775">
            <w:pPr>
              <w:jc w:val="left"/>
            </w:pPr>
          </w:p>
          <w:p w14:paraId="600F7E37" w14:textId="77777777" w:rsidR="00656BB0" w:rsidRDefault="00656BB0" w:rsidP="006B7775">
            <w:pPr>
              <w:jc w:val="left"/>
            </w:pPr>
          </w:p>
          <w:p w14:paraId="4D69E8E9" w14:textId="77777777" w:rsidR="00656BB0" w:rsidRDefault="00656BB0" w:rsidP="006B7775">
            <w:pPr>
              <w:jc w:val="left"/>
            </w:pPr>
          </w:p>
          <w:p w14:paraId="7318FFD1" w14:textId="77777777" w:rsidR="00656BB0" w:rsidRDefault="00656BB0" w:rsidP="006B7775">
            <w:pPr>
              <w:jc w:val="left"/>
            </w:pPr>
          </w:p>
          <w:p w14:paraId="211AF894" w14:textId="77777777" w:rsidR="00656BB0" w:rsidRPr="00C25527" w:rsidRDefault="00656BB0" w:rsidP="006B7775">
            <w:pPr>
              <w:jc w:val="left"/>
            </w:pPr>
          </w:p>
        </w:tc>
      </w:tr>
    </w:tbl>
    <w:p w14:paraId="144147A1" w14:textId="77777777" w:rsidR="00656BB0" w:rsidRDefault="00656BB0" w:rsidP="00656BB0"/>
    <w:p w14:paraId="2765A077" w14:textId="77777777" w:rsidR="00656BB0" w:rsidRDefault="00656BB0" w:rsidP="00656BB0">
      <w:pPr>
        <w:jc w:val="left"/>
      </w:pPr>
      <w:r>
        <w:br w:type="page"/>
      </w:r>
    </w:p>
    <w:p w14:paraId="29EE7B0C" w14:textId="77777777" w:rsidR="00864059" w:rsidRDefault="00864059" w:rsidP="00864059"/>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864059" w:rsidRPr="00410E15" w14:paraId="5947A241" w14:textId="77777777" w:rsidTr="006B7775">
        <w:trPr>
          <w:trHeight w:val="342"/>
          <w:jc w:val="center"/>
        </w:trPr>
        <w:tc>
          <w:tcPr>
            <w:tcW w:w="2122" w:type="dxa"/>
            <w:vMerge w:val="restart"/>
            <w:shd w:val="clear" w:color="auto" w:fill="E6E6E6"/>
            <w:vAlign w:val="center"/>
          </w:tcPr>
          <w:p w14:paraId="28E7A144" w14:textId="77777777" w:rsidR="002B3985" w:rsidRDefault="002B3985" w:rsidP="002B3985">
            <w:pPr>
              <w:jc w:val="center"/>
              <w:rPr>
                <w:b/>
                <w:bCs/>
              </w:rPr>
            </w:pPr>
            <w:r>
              <w:rPr>
                <w:b/>
                <w:bCs/>
              </w:rPr>
              <w:t>6.3.</w:t>
            </w:r>
          </w:p>
          <w:p w14:paraId="3CF34C0F" w14:textId="4CB723DD" w:rsidR="00864059" w:rsidRPr="00896EB4" w:rsidRDefault="00864059" w:rsidP="002B3985">
            <w:pPr>
              <w:jc w:val="center"/>
              <w:rPr>
                <w:b/>
                <w:bCs/>
              </w:rPr>
            </w:pPr>
            <w:r>
              <w:rPr>
                <w:b/>
                <w:bCs/>
              </w:rPr>
              <w:t>Compétence TD</w:t>
            </w:r>
          </w:p>
        </w:tc>
        <w:tc>
          <w:tcPr>
            <w:tcW w:w="11867" w:type="dxa"/>
            <w:gridSpan w:val="3"/>
            <w:shd w:val="clear" w:color="auto" w:fill="E6E6E6"/>
            <w:vAlign w:val="center"/>
          </w:tcPr>
          <w:p w14:paraId="5CB9A6FA" w14:textId="7F08A5F8" w:rsidR="00864059" w:rsidRPr="00896EB4" w:rsidRDefault="00864059" w:rsidP="006B7775">
            <w:pPr>
              <w:jc w:val="center"/>
              <w:rPr>
                <w:b/>
                <w:bCs/>
              </w:rPr>
            </w:pPr>
            <w:r w:rsidRPr="009B3CDB">
              <w:rPr>
                <w:b/>
                <w:bCs/>
              </w:rPr>
              <w:t>Domaine de compétences 6 : Contribution au développement du champ professionnel</w:t>
            </w:r>
          </w:p>
        </w:tc>
      </w:tr>
      <w:tr w:rsidR="00864059" w:rsidRPr="00410E15" w14:paraId="582166A2" w14:textId="77777777" w:rsidTr="006B7775">
        <w:trPr>
          <w:trHeight w:val="342"/>
          <w:jc w:val="center"/>
        </w:trPr>
        <w:tc>
          <w:tcPr>
            <w:tcW w:w="2122" w:type="dxa"/>
            <w:vMerge/>
            <w:shd w:val="clear" w:color="auto" w:fill="E6E6E6"/>
            <w:vAlign w:val="center"/>
          </w:tcPr>
          <w:p w14:paraId="2C2884DC" w14:textId="77777777" w:rsidR="00864059" w:rsidRPr="00896EB4" w:rsidRDefault="00864059" w:rsidP="006B7775">
            <w:pPr>
              <w:jc w:val="left"/>
              <w:rPr>
                <w:b/>
                <w:bCs/>
              </w:rPr>
            </w:pPr>
          </w:p>
        </w:tc>
        <w:tc>
          <w:tcPr>
            <w:tcW w:w="11867" w:type="dxa"/>
            <w:gridSpan w:val="3"/>
            <w:shd w:val="clear" w:color="auto" w:fill="E6E6E6"/>
            <w:vAlign w:val="center"/>
          </w:tcPr>
          <w:p w14:paraId="297DBF52" w14:textId="788648FF" w:rsidR="00864059" w:rsidRPr="00896EB4" w:rsidRDefault="00864059" w:rsidP="006B7775">
            <w:pPr>
              <w:jc w:val="center"/>
              <w:rPr>
                <w:b/>
                <w:bCs/>
              </w:rPr>
            </w:pPr>
            <w:r>
              <w:rPr>
                <w:b/>
                <w:bCs/>
              </w:rPr>
              <w:t>Compétence</w:t>
            </w:r>
            <w:r>
              <w:t xml:space="preserve"> </w:t>
            </w:r>
            <w:r w:rsidRPr="009B3CDB">
              <w:rPr>
                <w:b/>
                <w:bCs/>
              </w:rPr>
              <w:t>6.3</w:t>
            </w:r>
            <w:r w:rsidR="00142241">
              <w:rPr>
                <w:b/>
                <w:bCs/>
              </w:rPr>
              <w:t>.</w:t>
            </w:r>
            <w:r w:rsidRPr="009B3CDB">
              <w:rPr>
                <w:b/>
                <w:bCs/>
              </w:rPr>
              <w:t xml:space="preserve"> </w:t>
            </w:r>
            <w:r w:rsidR="00C97957" w:rsidRPr="00C97957">
              <w:rPr>
                <w:b/>
                <w:bCs/>
              </w:rPr>
              <w:t>Défendre les intérêts du champ professionnel</w:t>
            </w:r>
          </w:p>
        </w:tc>
      </w:tr>
      <w:tr w:rsidR="00864059" w:rsidRPr="00410E15" w14:paraId="426BDE2A" w14:textId="77777777" w:rsidTr="006B7775">
        <w:trPr>
          <w:trHeight w:val="342"/>
          <w:jc w:val="center"/>
        </w:trPr>
        <w:tc>
          <w:tcPr>
            <w:tcW w:w="2122" w:type="dxa"/>
            <w:vMerge/>
            <w:shd w:val="clear" w:color="auto" w:fill="E6E6E6"/>
            <w:vAlign w:val="center"/>
          </w:tcPr>
          <w:p w14:paraId="146B3763" w14:textId="77777777" w:rsidR="00864059" w:rsidRPr="00896EB4" w:rsidRDefault="00864059" w:rsidP="006B7775">
            <w:pPr>
              <w:jc w:val="left"/>
              <w:rPr>
                <w:b/>
                <w:bCs/>
              </w:rPr>
            </w:pPr>
          </w:p>
        </w:tc>
        <w:tc>
          <w:tcPr>
            <w:tcW w:w="11867" w:type="dxa"/>
            <w:gridSpan w:val="3"/>
            <w:shd w:val="clear" w:color="auto" w:fill="E6E6E6"/>
            <w:vAlign w:val="center"/>
          </w:tcPr>
          <w:p w14:paraId="70387EF8" w14:textId="44CDB0BA" w:rsidR="00864059" w:rsidRPr="00896EB4" w:rsidRDefault="00C97957" w:rsidP="006B7775">
            <w:pPr>
              <w:jc w:val="left"/>
              <w:rPr>
                <w:b/>
                <w:bCs/>
              </w:rPr>
            </w:pPr>
            <w:r>
              <w:t>L'AC défend les intérêts de son propre domaine ainsi que ceux des groupes et personnes accompagnés, prise en charge, en adoptant une ligne claire et en respectant une communication adaptée aux destinataires</w:t>
            </w:r>
            <w:r w:rsidR="008B55AF" w:rsidRPr="0097486E">
              <w:t>.</w:t>
            </w:r>
          </w:p>
        </w:tc>
      </w:tr>
      <w:tr w:rsidR="00864059" w:rsidRPr="00C25527" w14:paraId="7435A067" w14:textId="77777777" w:rsidTr="006B7775">
        <w:trPr>
          <w:trHeight w:val="490"/>
          <w:jc w:val="center"/>
        </w:trPr>
        <w:tc>
          <w:tcPr>
            <w:tcW w:w="4673" w:type="dxa"/>
            <w:gridSpan w:val="2"/>
            <w:vAlign w:val="center"/>
          </w:tcPr>
          <w:p w14:paraId="3F36C4A7" w14:textId="77777777" w:rsidR="00864059" w:rsidRPr="00205CB1" w:rsidRDefault="00864059" w:rsidP="006B7775">
            <w:pPr>
              <w:jc w:val="center"/>
              <w:rPr>
                <w:b/>
                <w:bCs/>
              </w:rPr>
            </w:pPr>
            <w:r w:rsidRPr="00205CB1">
              <w:rPr>
                <w:b/>
                <w:bCs/>
              </w:rPr>
              <w:t>1ère année</w:t>
            </w:r>
          </w:p>
          <w:p w14:paraId="33231AE1" w14:textId="77777777" w:rsidR="00864059" w:rsidRPr="00D6595F" w:rsidRDefault="00864059"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64CAE5E7" w14:textId="77777777" w:rsidR="00864059" w:rsidRPr="00205CB1" w:rsidRDefault="00864059" w:rsidP="006B7775">
            <w:pPr>
              <w:jc w:val="center"/>
              <w:rPr>
                <w:b/>
                <w:bCs/>
              </w:rPr>
            </w:pPr>
            <w:r w:rsidRPr="00205CB1">
              <w:rPr>
                <w:b/>
                <w:bCs/>
              </w:rPr>
              <w:t>2ème année</w:t>
            </w:r>
          </w:p>
          <w:p w14:paraId="56E2C9A6" w14:textId="77777777" w:rsidR="00864059" w:rsidRPr="00C25527" w:rsidRDefault="00864059"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555ED360" w14:textId="77777777" w:rsidR="00864059" w:rsidRPr="00205CB1" w:rsidRDefault="00864059" w:rsidP="006B7775">
            <w:pPr>
              <w:jc w:val="center"/>
              <w:rPr>
                <w:b/>
                <w:bCs/>
              </w:rPr>
            </w:pPr>
            <w:r w:rsidRPr="00205CB1">
              <w:rPr>
                <w:b/>
                <w:bCs/>
              </w:rPr>
              <w:t>3ème année</w:t>
            </w:r>
          </w:p>
          <w:p w14:paraId="31DFDD32" w14:textId="77777777" w:rsidR="00864059" w:rsidRPr="00C25527" w:rsidRDefault="00864059"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864059" w:rsidRPr="009920B1" w14:paraId="177D6C91" w14:textId="77777777" w:rsidTr="006B7775">
        <w:trPr>
          <w:trHeight w:val="345"/>
          <w:jc w:val="center"/>
        </w:trPr>
        <w:tc>
          <w:tcPr>
            <w:tcW w:w="4673" w:type="dxa"/>
            <w:gridSpan w:val="2"/>
            <w:vAlign w:val="center"/>
          </w:tcPr>
          <w:p w14:paraId="48577612" w14:textId="77777777" w:rsidR="00864059" w:rsidRPr="009920B1" w:rsidRDefault="00864059"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5E596488" w14:textId="77777777" w:rsidR="00864059" w:rsidRPr="009920B1" w:rsidRDefault="00864059"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2672A700" w14:textId="77777777" w:rsidR="00864059" w:rsidRPr="009920B1" w:rsidRDefault="00864059" w:rsidP="006B7775">
            <w:pPr>
              <w:jc w:val="center"/>
              <w:rPr>
                <w:b/>
                <w:bCs/>
              </w:rPr>
            </w:pPr>
            <w:proofErr w:type="gramStart"/>
            <w:r w:rsidRPr="009920B1">
              <w:rPr>
                <w:b/>
                <w:bCs/>
              </w:rPr>
              <w:t>indicateurs</w:t>
            </w:r>
            <w:proofErr w:type="gramEnd"/>
            <w:r w:rsidRPr="009920B1">
              <w:rPr>
                <w:b/>
                <w:bCs/>
              </w:rPr>
              <w:t xml:space="preserve"> de niveau 6 du CNC</w:t>
            </w:r>
          </w:p>
        </w:tc>
      </w:tr>
      <w:tr w:rsidR="00864059" w:rsidRPr="00896EB4" w14:paraId="190FAFAC" w14:textId="77777777" w:rsidTr="006B7775">
        <w:trPr>
          <w:trHeight w:val="490"/>
          <w:jc w:val="center"/>
        </w:trPr>
        <w:tc>
          <w:tcPr>
            <w:tcW w:w="4673" w:type="dxa"/>
            <w:gridSpan w:val="2"/>
          </w:tcPr>
          <w:p w14:paraId="41BAA7AE" w14:textId="7BEB458D" w:rsidR="00864059" w:rsidRPr="00896EB4" w:rsidRDefault="00617D48" w:rsidP="006B7775">
            <w:pPr>
              <w:jc w:val="left"/>
              <w:rPr>
                <w:i/>
                <w:iCs/>
              </w:rPr>
            </w:pPr>
            <w:r>
              <w:t>Connait les missions des instances qui contribuent à la défense des intérêts du champ professionnel et suit leur développement</w:t>
            </w:r>
            <w:r w:rsidR="00651D51" w:rsidRPr="0097486E">
              <w:rPr>
                <w:i/>
                <w:iCs/>
              </w:rPr>
              <w:t>.</w:t>
            </w:r>
          </w:p>
        </w:tc>
        <w:tc>
          <w:tcPr>
            <w:tcW w:w="4820" w:type="dxa"/>
          </w:tcPr>
          <w:p w14:paraId="30BF901C" w14:textId="4259162A" w:rsidR="00864059" w:rsidRPr="00896EB4" w:rsidRDefault="00617D48" w:rsidP="006B7775">
            <w:pPr>
              <w:jc w:val="left"/>
              <w:rPr>
                <w:i/>
                <w:iCs/>
              </w:rPr>
            </w:pPr>
            <w:r>
              <w:t>Contribue quotidiennement à la professionnalisation de son action professionnelle</w:t>
            </w:r>
            <w:r w:rsidR="00651D51" w:rsidRPr="0097486E">
              <w:rPr>
                <w:i/>
                <w:iCs/>
              </w:rPr>
              <w:t>.</w:t>
            </w:r>
          </w:p>
        </w:tc>
        <w:tc>
          <w:tcPr>
            <w:tcW w:w="4496" w:type="dxa"/>
          </w:tcPr>
          <w:p w14:paraId="40084A1A" w14:textId="56A73B2A" w:rsidR="00864059" w:rsidRPr="00896EB4" w:rsidRDefault="00617D48" w:rsidP="006B7775">
            <w:pPr>
              <w:jc w:val="left"/>
              <w:rPr>
                <w:i/>
                <w:iCs/>
              </w:rPr>
            </w:pPr>
            <w:r>
              <w:t>Promeut activement les intérêts de son champ professionnel et engage des initiatives visant à apporter une plus-value significative au domaine professionnel</w:t>
            </w:r>
            <w:r w:rsidR="00651D51" w:rsidRPr="0097486E">
              <w:rPr>
                <w:i/>
                <w:iCs/>
              </w:rPr>
              <w:t>.</w:t>
            </w:r>
          </w:p>
        </w:tc>
      </w:tr>
      <w:tr w:rsidR="00864059" w:rsidRPr="00410E15" w14:paraId="17E23608" w14:textId="77777777" w:rsidTr="006B7775">
        <w:trPr>
          <w:trHeight w:val="342"/>
          <w:jc w:val="center"/>
        </w:trPr>
        <w:tc>
          <w:tcPr>
            <w:tcW w:w="13989" w:type="dxa"/>
            <w:gridSpan w:val="4"/>
            <w:tcBorders>
              <w:bottom w:val="single" w:sz="4" w:space="0" w:color="auto"/>
            </w:tcBorders>
            <w:shd w:val="clear" w:color="auto" w:fill="E6E6E6"/>
            <w:vAlign w:val="center"/>
          </w:tcPr>
          <w:p w14:paraId="00960FA1" w14:textId="77777777" w:rsidR="00864059" w:rsidRPr="00896EB4" w:rsidRDefault="00864059" w:rsidP="006B7775">
            <w:pPr>
              <w:jc w:val="left"/>
              <w:rPr>
                <w:b/>
                <w:bCs/>
              </w:rPr>
            </w:pPr>
            <w:r w:rsidRPr="00896EB4">
              <w:t>Niveau atteint</w:t>
            </w:r>
            <w:r>
              <w:t xml:space="preserve"> &amp; commentaires</w:t>
            </w:r>
            <w:r w:rsidRPr="00896EB4">
              <w:t> :</w:t>
            </w:r>
          </w:p>
        </w:tc>
      </w:tr>
      <w:tr w:rsidR="00BD3486" w:rsidRPr="00C25527" w14:paraId="196011BA" w14:textId="77777777" w:rsidTr="006409D5">
        <w:trPr>
          <w:trHeight w:val="490"/>
          <w:jc w:val="center"/>
        </w:trPr>
        <w:tc>
          <w:tcPr>
            <w:tcW w:w="4673" w:type="dxa"/>
            <w:gridSpan w:val="2"/>
            <w:tcBorders>
              <w:right w:val="nil"/>
            </w:tcBorders>
            <w:vAlign w:val="center"/>
          </w:tcPr>
          <w:p w14:paraId="57690A9B" w14:textId="77777777" w:rsidR="00BD3486" w:rsidRPr="00DE26BB" w:rsidRDefault="00BD3486" w:rsidP="006409D5">
            <w:pPr>
              <w:jc w:val="left"/>
              <w:rPr>
                <w:b/>
                <w:bCs/>
                <w:color w:val="000000" w:themeColor="text1"/>
              </w:rPr>
            </w:pPr>
            <w:r w:rsidRPr="00DE26BB">
              <w:rPr>
                <w:b/>
                <w:bCs/>
                <w:color w:val="000000" w:themeColor="text1"/>
              </w:rPr>
              <w:t>Niveau atteint :</w:t>
            </w:r>
          </w:p>
          <w:p w14:paraId="73C8D311"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7A562F8E"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576B4881"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49C968AF"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4EC1EA06" w14:textId="77777777" w:rsidR="00BD3486" w:rsidRPr="00DE26BB" w:rsidRDefault="00BD3486" w:rsidP="006409D5">
            <w:pPr>
              <w:jc w:val="left"/>
              <w:rPr>
                <w:b/>
                <w:bCs/>
                <w:color w:val="000000" w:themeColor="text1"/>
              </w:rPr>
            </w:pPr>
            <w:r w:rsidRPr="00DE26BB">
              <w:rPr>
                <w:b/>
                <w:bCs/>
                <w:color w:val="000000" w:themeColor="text1"/>
              </w:rPr>
              <w:t>Niveau atteint :</w:t>
            </w:r>
          </w:p>
          <w:p w14:paraId="003BC9F7"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10BFBDC8"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26E06C37"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0AA43190"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580E141D" w14:textId="77777777" w:rsidR="00BD3486" w:rsidRPr="00DE26BB" w:rsidRDefault="00BD3486" w:rsidP="006409D5">
            <w:pPr>
              <w:jc w:val="left"/>
              <w:rPr>
                <w:b/>
                <w:bCs/>
                <w:color w:val="000000" w:themeColor="text1"/>
              </w:rPr>
            </w:pPr>
            <w:r w:rsidRPr="00DE26BB">
              <w:rPr>
                <w:b/>
                <w:bCs/>
                <w:color w:val="000000" w:themeColor="text1"/>
              </w:rPr>
              <w:t>Niveau atteint :</w:t>
            </w:r>
          </w:p>
          <w:p w14:paraId="2F267C38"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72784875"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0B80A1B9"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60C8FB5D"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864059" w:rsidRPr="00C25527" w14:paraId="644FE4A3" w14:textId="77777777" w:rsidTr="006B7775">
        <w:trPr>
          <w:trHeight w:val="551"/>
          <w:jc w:val="center"/>
        </w:trPr>
        <w:tc>
          <w:tcPr>
            <w:tcW w:w="13989" w:type="dxa"/>
            <w:gridSpan w:val="4"/>
          </w:tcPr>
          <w:p w14:paraId="47A058AB" w14:textId="77777777" w:rsidR="00864059" w:rsidRPr="005022F1" w:rsidRDefault="00864059" w:rsidP="006B7775">
            <w:pPr>
              <w:jc w:val="left"/>
              <w:rPr>
                <w:b/>
                <w:bCs/>
              </w:rPr>
            </w:pPr>
            <w:r w:rsidRPr="005022F1">
              <w:rPr>
                <w:b/>
                <w:bCs/>
              </w:rPr>
              <w:t>Commentaires :</w:t>
            </w:r>
          </w:p>
          <w:p w14:paraId="6D766C0A" w14:textId="77777777" w:rsidR="00864059" w:rsidRDefault="00864059" w:rsidP="006B7775">
            <w:pPr>
              <w:jc w:val="left"/>
            </w:pPr>
          </w:p>
          <w:p w14:paraId="731BA641" w14:textId="77777777" w:rsidR="00864059" w:rsidRDefault="00864059" w:rsidP="006B7775">
            <w:pPr>
              <w:jc w:val="left"/>
            </w:pPr>
          </w:p>
          <w:p w14:paraId="06C5F7BD" w14:textId="77777777" w:rsidR="00864059" w:rsidRDefault="00864059" w:rsidP="006B7775">
            <w:pPr>
              <w:jc w:val="left"/>
            </w:pPr>
          </w:p>
          <w:p w14:paraId="73BDC554" w14:textId="77777777" w:rsidR="00864059" w:rsidRDefault="00864059" w:rsidP="006B7775">
            <w:pPr>
              <w:jc w:val="left"/>
            </w:pPr>
          </w:p>
          <w:p w14:paraId="52482625" w14:textId="77777777" w:rsidR="00864059" w:rsidRDefault="00864059" w:rsidP="006B7775">
            <w:pPr>
              <w:jc w:val="left"/>
            </w:pPr>
          </w:p>
          <w:p w14:paraId="34EC323C" w14:textId="77777777" w:rsidR="00864059" w:rsidRPr="00C25527" w:rsidRDefault="00864059" w:rsidP="006B7775">
            <w:pPr>
              <w:jc w:val="left"/>
            </w:pPr>
          </w:p>
        </w:tc>
      </w:tr>
    </w:tbl>
    <w:p w14:paraId="68032DEF" w14:textId="77777777" w:rsidR="00864059" w:rsidRDefault="00864059" w:rsidP="00864059"/>
    <w:p w14:paraId="1B8DCC97" w14:textId="77777777" w:rsidR="00864059" w:rsidRDefault="00864059" w:rsidP="009B3CDB"/>
    <w:p w14:paraId="71F0F969" w14:textId="77777777" w:rsidR="009B3CDB" w:rsidRDefault="009B3CDB" w:rsidP="009B3CDB">
      <w:pPr>
        <w:jc w:val="left"/>
      </w:pPr>
      <w:r>
        <w:br w:type="page"/>
      </w:r>
    </w:p>
    <w:p w14:paraId="0118CC57" w14:textId="77777777" w:rsidR="00BF2837" w:rsidRDefault="00BF2837" w:rsidP="00BF2837"/>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BF2837" w:rsidRPr="00410E15" w14:paraId="0FFD142F" w14:textId="77777777" w:rsidTr="006B7775">
        <w:trPr>
          <w:trHeight w:val="342"/>
          <w:jc w:val="center"/>
        </w:trPr>
        <w:tc>
          <w:tcPr>
            <w:tcW w:w="2122" w:type="dxa"/>
            <w:vMerge w:val="restart"/>
            <w:shd w:val="clear" w:color="auto" w:fill="E6E6E6"/>
            <w:vAlign w:val="center"/>
          </w:tcPr>
          <w:p w14:paraId="2F63C407" w14:textId="4B8EBF63" w:rsidR="00BF2837" w:rsidRDefault="00BF2837" w:rsidP="006B7775">
            <w:pPr>
              <w:jc w:val="center"/>
              <w:rPr>
                <w:b/>
                <w:bCs/>
              </w:rPr>
            </w:pPr>
            <w:r>
              <w:rPr>
                <w:b/>
                <w:bCs/>
              </w:rPr>
              <w:t>7.1.</w:t>
            </w:r>
          </w:p>
          <w:p w14:paraId="216410A5" w14:textId="77777777" w:rsidR="00BF2837" w:rsidRPr="00896EB4" w:rsidRDefault="00BF2837" w:rsidP="006B7775">
            <w:pPr>
              <w:jc w:val="center"/>
              <w:rPr>
                <w:b/>
                <w:bCs/>
              </w:rPr>
            </w:pPr>
            <w:r>
              <w:rPr>
                <w:b/>
                <w:bCs/>
              </w:rPr>
              <w:t>Compétence transversale</w:t>
            </w:r>
          </w:p>
        </w:tc>
        <w:tc>
          <w:tcPr>
            <w:tcW w:w="11867" w:type="dxa"/>
            <w:gridSpan w:val="3"/>
            <w:shd w:val="clear" w:color="auto" w:fill="E6E6E6"/>
            <w:vAlign w:val="center"/>
          </w:tcPr>
          <w:p w14:paraId="16DF4F97" w14:textId="05518134" w:rsidR="00BF2837" w:rsidRPr="00896EB4" w:rsidRDefault="00BF2837" w:rsidP="006B7775">
            <w:pPr>
              <w:jc w:val="center"/>
              <w:rPr>
                <w:b/>
                <w:bCs/>
              </w:rPr>
            </w:pPr>
            <w:r w:rsidRPr="000A41BF">
              <w:rPr>
                <w:b/>
                <w:bCs/>
              </w:rPr>
              <w:t xml:space="preserve">Domaine de compétences </w:t>
            </w:r>
            <w:r>
              <w:rPr>
                <w:b/>
                <w:bCs/>
              </w:rPr>
              <w:t>7 </w:t>
            </w:r>
            <w:r w:rsidRPr="000A41BF">
              <w:rPr>
                <w:b/>
                <w:bCs/>
              </w:rPr>
              <w:t xml:space="preserve">: </w:t>
            </w:r>
            <w:r w:rsidRPr="00BF2837">
              <w:rPr>
                <w:b/>
                <w:bCs/>
              </w:rPr>
              <w:t>Contribution au développement de l’organisation</w:t>
            </w:r>
          </w:p>
        </w:tc>
      </w:tr>
      <w:tr w:rsidR="00BF2837" w:rsidRPr="00410E15" w14:paraId="508782FF" w14:textId="77777777" w:rsidTr="006B7775">
        <w:trPr>
          <w:trHeight w:val="342"/>
          <w:jc w:val="center"/>
        </w:trPr>
        <w:tc>
          <w:tcPr>
            <w:tcW w:w="2122" w:type="dxa"/>
            <w:vMerge/>
            <w:shd w:val="clear" w:color="auto" w:fill="E6E6E6"/>
            <w:vAlign w:val="center"/>
          </w:tcPr>
          <w:p w14:paraId="7AFC135E" w14:textId="77777777" w:rsidR="00BF2837" w:rsidRPr="00896EB4" w:rsidRDefault="00BF2837" w:rsidP="006B7775">
            <w:pPr>
              <w:jc w:val="left"/>
              <w:rPr>
                <w:b/>
                <w:bCs/>
              </w:rPr>
            </w:pPr>
          </w:p>
        </w:tc>
        <w:tc>
          <w:tcPr>
            <w:tcW w:w="11867" w:type="dxa"/>
            <w:gridSpan w:val="3"/>
            <w:shd w:val="clear" w:color="auto" w:fill="E6E6E6"/>
            <w:vAlign w:val="center"/>
          </w:tcPr>
          <w:p w14:paraId="337FFFDD" w14:textId="2DB85214" w:rsidR="00BF2837" w:rsidRPr="00896EB4" w:rsidRDefault="00BF2837" w:rsidP="006B7775">
            <w:pPr>
              <w:jc w:val="center"/>
              <w:rPr>
                <w:b/>
                <w:bCs/>
              </w:rPr>
            </w:pPr>
            <w:r>
              <w:rPr>
                <w:b/>
                <w:bCs/>
              </w:rPr>
              <w:t>Compétence</w:t>
            </w:r>
            <w:r>
              <w:t xml:space="preserve"> </w:t>
            </w:r>
            <w:r>
              <w:rPr>
                <w:b/>
                <w:bCs/>
              </w:rPr>
              <w:t>7</w:t>
            </w:r>
            <w:r w:rsidRPr="00F35AD3">
              <w:rPr>
                <w:b/>
                <w:bCs/>
              </w:rPr>
              <w:t>.</w:t>
            </w:r>
            <w:r>
              <w:rPr>
                <w:b/>
                <w:bCs/>
              </w:rPr>
              <w:t>1.</w:t>
            </w:r>
            <w:r w:rsidRPr="00F35AD3">
              <w:rPr>
                <w:b/>
                <w:bCs/>
              </w:rPr>
              <w:t xml:space="preserve"> </w:t>
            </w:r>
            <w:r w:rsidR="00F7381F" w:rsidRPr="00F7381F">
              <w:rPr>
                <w:b/>
                <w:bCs/>
              </w:rPr>
              <w:t>Assumer des responsabilités et des tâches de conduite</w:t>
            </w:r>
          </w:p>
        </w:tc>
      </w:tr>
      <w:tr w:rsidR="00BF2837" w:rsidRPr="00410E15" w14:paraId="0F676203" w14:textId="77777777" w:rsidTr="006B7775">
        <w:trPr>
          <w:trHeight w:val="342"/>
          <w:jc w:val="center"/>
        </w:trPr>
        <w:tc>
          <w:tcPr>
            <w:tcW w:w="2122" w:type="dxa"/>
            <w:vMerge/>
            <w:shd w:val="clear" w:color="auto" w:fill="E6E6E6"/>
            <w:vAlign w:val="center"/>
          </w:tcPr>
          <w:p w14:paraId="79B955F0" w14:textId="77777777" w:rsidR="00BF2837" w:rsidRPr="00896EB4" w:rsidRDefault="00BF2837" w:rsidP="006B7775">
            <w:pPr>
              <w:jc w:val="left"/>
              <w:rPr>
                <w:b/>
                <w:bCs/>
              </w:rPr>
            </w:pPr>
          </w:p>
        </w:tc>
        <w:tc>
          <w:tcPr>
            <w:tcW w:w="11867" w:type="dxa"/>
            <w:gridSpan w:val="3"/>
            <w:shd w:val="clear" w:color="auto" w:fill="E6E6E6"/>
            <w:vAlign w:val="center"/>
          </w:tcPr>
          <w:p w14:paraId="5622C834" w14:textId="20EDE0E5" w:rsidR="00BF2837" w:rsidRPr="00896EB4" w:rsidRDefault="00F7381F" w:rsidP="006B7775">
            <w:pPr>
              <w:jc w:val="left"/>
              <w:rPr>
                <w:b/>
                <w:bCs/>
              </w:rPr>
            </w:pPr>
            <w:r>
              <w:t xml:space="preserve">L'AC soutient la/le </w:t>
            </w:r>
            <w:proofErr w:type="spellStart"/>
            <w:proofErr w:type="gramStart"/>
            <w:r>
              <w:t>supérieur.e</w:t>
            </w:r>
            <w:proofErr w:type="spellEnd"/>
            <w:proofErr w:type="gramEnd"/>
            <w:r>
              <w:t xml:space="preserve"> ou le comité de gestion dans la mise en œuvre de la stratégie. Avec une compréhension claire de l'organisation et de sa position (son rôle), elle/il se charge de réaliser des missions de soutien de mise en œuvre dans le domaine du développement du personnel et des équipes, de finance/marketing et dans le développement stratégique et organisationnel</w:t>
            </w:r>
            <w:r w:rsidR="00BF2837" w:rsidRPr="00F35AD3">
              <w:t>.</w:t>
            </w:r>
          </w:p>
        </w:tc>
      </w:tr>
      <w:tr w:rsidR="00BF2837" w:rsidRPr="00C25527" w14:paraId="176D7C35" w14:textId="77777777" w:rsidTr="006B7775">
        <w:trPr>
          <w:trHeight w:val="490"/>
          <w:jc w:val="center"/>
        </w:trPr>
        <w:tc>
          <w:tcPr>
            <w:tcW w:w="4673" w:type="dxa"/>
            <w:gridSpan w:val="2"/>
            <w:vAlign w:val="center"/>
          </w:tcPr>
          <w:p w14:paraId="0C27CEE1" w14:textId="77777777" w:rsidR="00BF2837" w:rsidRPr="00205CB1" w:rsidRDefault="00BF2837" w:rsidP="006B7775">
            <w:pPr>
              <w:jc w:val="center"/>
              <w:rPr>
                <w:b/>
                <w:bCs/>
              </w:rPr>
            </w:pPr>
            <w:r w:rsidRPr="00205CB1">
              <w:rPr>
                <w:b/>
                <w:bCs/>
              </w:rPr>
              <w:t>1ère année</w:t>
            </w:r>
          </w:p>
          <w:p w14:paraId="6E3853A5" w14:textId="77777777" w:rsidR="00BF2837" w:rsidRPr="00D6595F" w:rsidRDefault="00BF2837"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01EDCCD8" w14:textId="77777777" w:rsidR="00BF2837" w:rsidRPr="00205CB1" w:rsidRDefault="00BF2837" w:rsidP="006B7775">
            <w:pPr>
              <w:jc w:val="center"/>
              <w:rPr>
                <w:b/>
                <w:bCs/>
              </w:rPr>
            </w:pPr>
            <w:r w:rsidRPr="00205CB1">
              <w:rPr>
                <w:b/>
                <w:bCs/>
              </w:rPr>
              <w:t>2ème année</w:t>
            </w:r>
          </w:p>
          <w:p w14:paraId="1AD81D2A" w14:textId="77777777" w:rsidR="00BF2837" w:rsidRPr="00C25527" w:rsidRDefault="00BF2837"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6FE38B8E" w14:textId="77777777" w:rsidR="00BF2837" w:rsidRPr="00205CB1" w:rsidRDefault="00BF2837" w:rsidP="006B7775">
            <w:pPr>
              <w:jc w:val="center"/>
              <w:rPr>
                <w:b/>
                <w:bCs/>
              </w:rPr>
            </w:pPr>
            <w:r w:rsidRPr="00205CB1">
              <w:rPr>
                <w:b/>
                <w:bCs/>
              </w:rPr>
              <w:t>3ème année</w:t>
            </w:r>
          </w:p>
          <w:p w14:paraId="076DB961" w14:textId="77777777" w:rsidR="00BF2837" w:rsidRPr="00C25527" w:rsidRDefault="00BF2837"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BF2837" w:rsidRPr="009920B1" w14:paraId="23C48DC3" w14:textId="77777777" w:rsidTr="006B7775">
        <w:trPr>
          <w:trHeight w:val="345"/>
          <w:jc w:val="center"/>
        </w:trPr>
        <w:tc>
          <w:tcPr>
            <w:tcW w:w="4673" w:type="dxa"/>
            <w:gridSpan w:val="2"/>
            <w:vAlign w:val="center"/>
          </w:tcPr>
          <w:p w14:paraId="5E42B90C" w14:textId="77777777" w:rsidR="00BF2837" w:rsidRPr="009920B1" w:rsidRDefault="00BF2837"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40C1D940" w14:textId="77777777" w:rsidR="00BF2837" w:rsidRPr="009920B1" w:rsidRDefault="00BF2837"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67B8488F" w14:textId="77777777" w:rsidR="00BF2837" w:rsidRPr="009920B1" w:rsidRDefault="00BF2837" w:rsidP="006B7775">
            <w:pPr>
              <w:jc w:val="center"/>
              <w:rPr>
                <w:b/>
                <w:bCs/>
              </w:rPr>
            </w:pPr>
            <w:proofErr w:type="gramStart"/>
            <w:r w:rsidRPr="009920B1">
              <w:rPr>
                <w:b/>
                <w:bCs/>
              </w:rPr>
              <w:t>indicateurs</w:t>
            </w:r>
            <w:proofErr w:type="gramEnd"/>
            <w:r w:rsidRPr="009920B1">
              <w:rPr>
                <w:b/>
                <w:bCs/>
              </w:rPr>
              <w:t xml:space="preserve"> de niveau 6 du CNC</w:t>
            </w:r>
          </w:p>
        </w:tc>
      </w:tr>
      <w:tr w:rsidR="00BF2837" w:rsidRPr="00896EB4" w14:paraId="063E5C37" w14:textId="77777777" w:rsidTr="006B7775">
        <w:trPr>
          <w:trHeight w:val="490"/>
          <w:jc w:val="center"/>
        </w:trPr>
        <w:tc>
          <w:tcPr>
            <w:tcW w:w="4673" w:type="dxa"/>
            <w:gridSpan w:val="2"/>
          </w:tcPr>
          <w:p w14:paraId="467F3653" w14:textId="47BBA6AC" w:rsidR="00BF2837" w:rsidRPr="00896EB4" w:rsidRDefault="0066511B" w:rsidP="006B7775">
            <w:pPr>
              <w:jc w:val="left"/>
              <w:rPr>
                <w:i/>
                <w:iCs/>
              </w:rPr>
            </w:pPr>
            <w:r>
              <w:t>Participe à divers espaces collaboratifs afin d'observer leur fonctionnement et d'identifier leurs enjeux</w:t>
            </w:r>
            <w:r w:rsidR="00BF2837" w:rsidRPr="00847247">
              <w:rPr>
                <w:i/>
                <w:iCs/>
              </w:rPr>
              <w:t>.</w:t>
            </w:r>
          </w:p>
        </w:tc>
        <w:tc>
          <w:tcPr>
            <w:tcW w:w="4820" w:type="dxa"/>
          </w:tcPr>
          <w:p w14:paraId="1953E8BE" w14:textId="53A29603" w:rsidR="00BF2837" w:rsidRPr="00896EB4" w:rsidRDefault="0066511B" w:rsidP="006B7775">
            <w:pPr>
              <w:jc w:val="left"/>
              <w:rPr>
                <w:i/>
                <w:iCs/>
              </w:rPr>
            </w:pPr>
            <w:r>
              <w:t>Participe activement aux espaces collaboratifs en suggérant des idées pour améliorer les pratiques dans différents registres : développement stratégique et organisationnel, ressources humaines, budgets et/ou marketing</w:t>
            </w:r>
            <w:r w:rsidR="00BF2837" w:rsidRPr="00847247">
              <w:rPr>
                <w:i/>
                <w:iCs/>
              </w:rPr>
              <w:t>.</w:t>
            </w:r>
          </w:p>
        </w:tc>
        <w:tc>
          <w:tcPr>
            <w:tcW w:w="4496" w:type="dxa"/>
          </w:tcPr>
          <w:p w14:paraId="43148BA7" w14:textId="7C1C4562" w:rsidR="00BF2837" w:rsidRPr="00896EB4" w:rsidRDefault="0066511B" w:rsidP="006B7775">
            <w:pPr>
              <w:jc w:val="left"/>
              <w:rPr>
                <w:i/>
                <w:iCs/>
              </w:rPr>
            </w:pPr>
            <w:r>
              <w:t>Anime des espaces de soutien et d'information pour les directions et/ou politiques dans différents registres : développement stratégique et organisationnel, ressources humaines, Finance et/ou marketing selon les projets</w:t>
            </w:r>
            <w:r w:rsidR="00BF2837" w:rsidRPr="00847247">
              <w:rPr>
                <w:i/>
                <w:iCs/>
              </w:rPr>
              <w:t>.</w:t>
            </w:r>
          </w:p>
        </w:tc>
      </w:tr>
      <w:tr w:rsidR="00BF2837" w:rsidRPr="00896EB4" w14:paraId="0F489199" w14:textId="77777777" w:rsidTr="006B7775">
        <w:trPr>
          <w:trHeight w:val="490"/>
          <w:jc w:val="center"/>
        </w:trPr>
        <w:tc>
          <w:tcPr>
            <w:tcW w:w="4673" w:type="dxa"/>
            <w:gridSpan w:val="2"/>
          </w:tcPr>
          <w:p w14:paraId="21645597" w14:textId="32443648" w:rsidR="00BF2837" w:rsidRPr="00847247" w:rsidRDefault="0066511B" w:rsidP="006B7775">
            <w:pPr>
              <w:jc w:val="left"/>
              <w:rPr>
                <w:i/>
                <w:iCs/>
              </w:rPr>
            </w:pPr>
            <w:r>
              <w:t>Repère les différentes dimensions de l'organisation du travail et prend en charge les tâches qui lui sont assignées</w:t>
            </w:r>
            <w:r w:rsidR="00BF2837" w:rsidRPr="00847247">
              <w:rPr>
                <w:i/>
                <w:iCs/>
              </w:rPr>
              <w:t>.</w:t>
            </w:r>
          </w:p>
        </w:tc>
        <w:tc>
          <w:tcPr>
            <w:tcW w:w="4820" w:type="dxa"/>
          </w:tcPr>
          <w:p w14:paraId="213450C2" w14:textId="324207C2" w:rsidR="00BF2837" w:rsidRPr="00847247" w:rsidRDefault="0066511B" w:rsidP="006B7775">
            <w:pPr>
              <w:jc w:val="left"/>
              <w:rPr>
                <w:i/>
                <w:iCs/>
              </w:rPr>
            </w:pPr>
            <w:r>
              <w:t>Participe à l'organisation de l'activité professionnelle en formulant des propositions qui tiennent compte des dispositions à respecter</w:t>
            </w:r>
            <w:r w:rsidR="00BF2837" w:rsidRPr="00847247">
              <w:rPr>
                <w:i/>
                <w:iCs/>
              </w:rPr>
              <w:t>.</w:t>
            </w:r>
          </w:p>
        </w:tc>
        <w:tc>
          <w:tcPr>
            <w:tcW w:w="4496" w:type="dxa"/>
          </w:tcPr>
          <w:p w14:paraId="6F0AE037" w14:textId="3E4B7213" w:rsidR="00BF2837" w:rsidRPr="00847247" w:rsidRDefault="0066511B" w:rsidP="006B7775">
            <w:pPr>
              <w:jc w:val="left"/>
              <w:rPr>
                <w:i/>
                <w:iCs/>
              </w:rPr>
            </w:pPr>
            <w:r>
              <w:t>Garantit le processus de formation des équipes de l'activité professionnelle considérée</w:t>
            </w:r>
            <w:r w:rsidR="00BF2837" w:rsidRPr="00847247">
              <w:rPr>
                <w:i/>
                <w:iCs/>
              </w:rPr>
              <w:t>.</w:t>
            </w:r>
          </w:p>
        </w:tc>
      </w:tr>
      <w:tr w:rsidR="007B7EDA" w:rsidRPr="00896EB4" w14:paraId="567126DB" w14:textId="77777777" w:rsidTr="006B7775">
        <w:trPr>
          <w:trHeight w:val="490"/>
          <w:jc w:val="center"/>
        </w:trPr>
        <w:tc>
          <w:tcPr>
            <w:tcW w:w="4673" w:type="dxa"/>
            <w:gridSpan w:val="2"/>
          </w:tcPr>
          <w:p w14:paraId="0768240F" w14:textId="61D0107E" w:rsidR="007B7EDA" w:rsidRDefault="0066511B" w:rsidP="006B7775">
            <w:pPr>
              <w:jc w:val="left"/>
            </w:pPr>
            <w:r>
              <w:t>Participe activement au processus réflexif de l'équipe dans des situations stables</w:t>
            </w:r>
            <w:r w:rsidR="007B7EDA">
              <w:t>.</w:t>
            </w:r>
          </w:p>
        </w:tc>
        <w:tc>
          <w:tcPr>
            <w:tcW w:w="4820" w:type="dxa"/>
          </w:tcPr>
          <w:p w14:paraId="413BFE15" w14:textId="20DB12F3" w:rsidR="007B7EDA" w:rsidRDefault="0066511B" w:rsidP="006B7775">
            <w:pPr>
              <w:jc w:val="left"/>
            </w:pPr>
            <w:r>
              <w:t>S'engage activement dans le processus de réflexion pour assurer une cohérence des activités respectant les stratégies organisationnelles, les mesures financières et effets sous-jacents</w:t>
            </w:r>
            <w:r w:rsidR="007B7EDA">
              <w:t>.</w:t>
            </w:r>
          </w:p>
        </w:tc>
        <w:tc>
          <w:tcPr>
            <w:tcW w:w="4496" w:type="dxa"/>
          </w:tcPr>
          <w:p w14:paraId="358F5308" w14:textId="37154BC3" w:rsidR="007B7EDA" w:rsidRDefault="0066511B" w:rsidP="006B7775">
            <w:pPr>
              <w:jc w:val="left"/>
            </w:pPr>
            <w:r>
              <w:t>Assure le processus réflexif de l'équipe en mettant en place un dispositif à cet effet</w:t>
            </w:r>
            <w:r w:rsidR="007B7EDA">
              <w:t>.</w:t>
            </w:r>
          </w:p>
        </w:tc>
      </w:tr>
      <w:tr w:rsidR="00BF2837" w:rsidRPr="00410E15" w14:paraId="047FD505" w14:textId="77777777" w:rsidTr="006B7775">
        <w:trPr>
          <w:trHeight w:val="342"/>
          <w:jc w:val="center"/>
        </w:trPr>
        <w:tc>
          <w:tcPr>
            <w:tcW w:w="13989" w:type="dxa"/>
            <w:gridSpan w:val="4"/>
            <w:tcBorders>
              <w:bottom w:val="single" w:sz="4" w:space="0" w:color="auto"/>
            </w:tcBorders>
            <w:shd w:val="clear" w:color="auto" w:fill="E6E6E6"/>
            <w:vAlign w:val="center"/>
          </w:tcPr>
          <w:p w14:paraId="6E06588C" w14:textId="77777777" w:rsidR="00BF2837" w:rsidRPr="00896EB4" w:rsidRDefault="00BF2837" w:rsidP="006B7775">
            <w:pPr>
              <w:jc w:val="left"/>
              <w:rPr>
                <w:b/>
                <w:bCs/>
              </w:rPr>
            </w:pPr>
            <w:r w:rsidRPr="00896EB4">
              <w:t>Niveau atteint</w:t>
            </w:r>
            <w:r>
              <w:t xml:space="preserve"> &amp; commentaires</w:t>
            </w:r>
            <w:r w:rsidRPr="00896EB4">
              <w:t> :</w:t>
            </w:r>
          </w:p>
        </w:tc>
      </w:tr>
      <w:tr w:rsidR="00BD3486" w:rsidRPr="00C25527" w14:paraId="38CE8FAA" w14:textId="77777777" w:rsidTr="006409D5">
        <w:trPr>
          <w:trHeight w:val="490"/>
          <w:jc w:val="center"/>
        </w:trPr>
        <w:tc>
          <w:tcPr>
            <w:tcW w:w="4673" w:type="dxa"/>
            <w:gridSpan w:val="2"/>
            <w:tcBorders>
              <w:right w:val="nil"/>
            </w:tcBorders>
            <w:vAlign w:val="center"/>
          </w:tcPr>
          <w:p w14:paraId="1594D87A" w14:textId="77777777" w:rsidR="00BD3486" w:rsidRPr="00DE26BB" w:rsidRDefault="00BD3486" w:rsidP="006409D5">
            <w:pPr>
              <w:jc w:val="left"/>
              <w:rPr>
                <w:b/>
                <w:bCs/>
                <w:color w:val="000000" w:themeColor="text1"/>
              </w:rPr>
            </w:pPr>
            <w:r w:rsidRPr="00DE26BB">
              <w:rPr>
                <w:b/>
                <w:bCs/>
                <w:color w:val="000000" w:themeColor="text1"/>
              </w:rPr>
              <w:t>Niveau atteint :</w:t>
            </w:r>
          </w:p>
          <w:p w14:paraId="0A4173E0"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0C070AA8"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05307DF1"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305C2ECA"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5B7BC39D" w14:textId="77777777" w:rsidR="00BD3486" w:rsidRPr="00DE26BB" w:rsidRDefault="00BD3486" w:rsidP="006409D5">
            <w:pPr>
              <w:jc w:val="left"/>
              <w:rPr>
                <w:b/>
                <w:bCs/>
                <w:color w:val="000000" w:themeColor="text1"/>
              </w:rPr>
            </w:pPr>
            <w:r w:rsidRPr="00DE26BB">
              <w:rPr>
                <w:b/>
                <w:bCs/>
                <w:color w:val="000000" w:themeColor="text1"/>
              </w:rPr>
              <w:t>Niveau atteint :</w:t>
            </w:r>
          </w:p>
          <w:p w14:paraId="360C3BC5"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0E5DD753"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411A4E10"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29319D85"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6F74CBC2" w14:textId="77777777" w:rsidR="00BD3486" w:rsidRPr="00DE26BB" w:rsidRDefault="00BD3486" w:rsidP="006409D5">
            <w:pPr>
              <w:jc w:val="left"/>
              <w:rPr>
                <w:b/>
                <w:bCs/>
                <w:color w:val="000000" w:themeColor="text1"/>
              </w:rPr>
            </w:pPr>
            <w:r w:rsidRPr="00DE26BB">
              <w:rPr>
                <w:b/>
                <w:bCs/>
                <w:color w:val="000000" w:themeColor="text1"/>
              </w:rPr>
              <w:t>Niveau atteint :</w:t>
            </w:r>
          </w:p>
          <w:p w14:paraId="6EB9C683"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68018526"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1D5E02DC"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3AA075A8"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BF2837" w:rsidRPr="00C25527" w14:paraId="23F57021" w14:textId="77777777" w:rsidTr="006B7775">
        <w:trPr>
          <w:trHeight w:val="551"/>
          <w:jc w:val="center"/>
        </w:trPr>
        <w:tc>
          <w:tcPr>
            <w:tcW w:w="13989" w:type="dxa"/>
            <w:gridSpan w:val="4"/>
          </w:tcPr>
          <w:p w14:paraId="5EBB7B57" w14:textId="77777777" w:rsidR="00BF2837" w:rsidRPr="005022F1" w:rsidRDefault="00BF2837" w:rsidP="006B7775">
            <w:pPr>
              <w:jc w:val="left"/>
              <w:rPr>
                <w:b/>
                <w:bCs/>
              </w:rPr>
            </w:pPr>
            <w:r w:rsidRPr="005022F1">
              <w:rPr>
                <w:b/>
                <w:bCs/>
              </w:rPr>
              <w:t>Commentaires :</w:t>
            </w:r>
          </w:p>
          <w:p w14:paraId="59778FE5" w14:textId="77777777" w:rsidR="00BF2837" w:rsidRDefault="00BF2837" w:rsidP="006B7775">
            <w:pPr>
              <w:jc w:val="left"/>
            </w:pPr>
          </w:p>
          <w:p w14:paraId="5AD8357B" w14:textId="77777777" w:rsidR="00BF2837" w:rsidRDefault="00BF2837" w:rsidP="006B7775">
            <w:pPr>
              <w:jc w:val="left"/>
            </w:pPr>
          </w:p>
          <w:p w14:paraId="3388A21A" w14:textId="77777777" w:rsidR="00BF2837" w:rsidRDefault="00BF2837" w:rsidP="006B7775">
            <w:pPr>
              <w:jc w:val="left"/>
            </w:pPr>
          </w:p>
          <w:p w14:paraId="1BBF80EF" w14:textId="77777777" w:rsidR="00BF2837" w:rsidRDefault="00BF2837" w:rsidP="006B7775">
            <w:pPr>
              <w:jc w:val="left"/>
            </w:pPr>
          </w:p>
          <w:p w14:paraId="1CC2213A" w14:textId="77777777" w:rsidR="00BF2837" w:rsidRDefault="00BF2837" w:rsidP="006B7775">
            <w:pPr>
              <w:jc w:val="left"/>
            </w:pPr>
          </w:p>
          <w:p w14:paraId="5E815DB9" w14:textId="77777777" w:rsidR="00BF2837" w:rsidRPr="00C25527" w:rsidRDefault="00BF2837" w:rsidP="006B7775">
            <w:pPr>
              <w:jc w:val="left"/>
            </w:pPr>
          </w:p>
        </w:tc>
      </w:tr>
    </w:tbl>
    <w:p w14:paraId="19DB6760" w14:textId="77777777" w:rsidR="00BF2837" w:rsidRDefault="00BF2837" w:rsidP="00BF2837"/>
    <w:p w14:paraId="111988FF" w14:textId="77777777" w:rsidR="00BF2837" w:rsidRDefault="00BF2837" w:rsidP="00BF2837">
      <w:pPr>
        <w:jc w:val="left"/>
      </w:pPr>
      <w:r>
        <w:br w:type="page"/>
      </w:r>
    </w:p>
    <w:p w14:paraId="44343A48" w14:textId="77777777" w:rsidR="006B730D" w:rsidRDefault="006B730D" w:rsidP="006B730D"/>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6B730D" w:rsidRPr="00410E15" w14:paraId="1A6D9503" w14:textId="77777777" w:rsidTr="006B7775">
        <w:trPr>
          <w:trHeight w:val="342"/>
          <w:jc w:val="center"/>
        </w:trPr>
        <w:tc>
          <w:tcPr>
            <w:tcW w:w="2122" w:type="dxa"/>
            <w:vMerge w:val="restart"/>
            <w:shd w:val="clear" w:color="auto" w:fill="E6E6E6"/>
            <w:vAlign w:val="center"/>
          </w:tcPr>
          <w:p w14:paraId="22ACB15A" w14:textId="4E0B4E40" w:rsidR="006B730D" w:rsidRDefault="006B730D" w:rsidP="006B7775">
            <w:pPr>
              <w:jc w:val="center"/>
              <w:rPr>
                <w:b/>
                <w:bCs/>
              </w:rPr>
            </w:pPr>
            <w:r>
              <w:rPr>
                <w:b/>
                <w:bCs/>
              </w:rPr>
              <w:t>7.2.</w:t>
            </w:r>
          </w:p>
          <w:p w14:paraId="561C9153" w14:textId="77777777" w:rsidR="006B730D" w:rsidRPr="00896EB4" w:rsidRDefault="006B730D" w:rsidP="006B7775">
            <w:pPr>
              <w:jc w:val="center"/>
              <w:rPr>
                <w:b/>
                <w:bCs/>
              </w:rPr>
            </w:pPr>
            <w:r>
              <w:rPr>
                <w:b/>
                <w:bCs/>
              </w:rPr>
              <w:t>Compétence transversale</w:t>
            </w:r>
          </w:p>
        </w:tc>
        <w:tc>
          <w:tcPr>
            <w:tcW w:w="11867" w:type="dxa"/>
            <w:gridSpan w:val="3"/>
            <w:shd w:val="clear" w:color="auto" w:fill="E6E6E6"/>
            <w:vAlign w:val="center"/>
          </w:tcPr>
          <w:p w14:paraId="21000FDF" w14:textId="77777777" w:rsidR="006B730D" w:rsidRPr="00896EB4" w:rsidRDefault="006B730D" w:rsidP="006B7775">
            <w:pPr>
              <w:jc w:val="center"/>
              <w:rPr>
                <w:b/>
                <w:bCs/>
              </w:rPr>
            </w:pPr>
            <w:r w:rsidRPr="000A41BF">
              <w:rPr>
                <w:b/>
                <w:bCs/>
              </w:rPr>
              <w:t xml:space="preserve">Domaine de compétences </w:t>
            </w:r>
            <w:r>
              <w:rPr>
                <w:b/>
                <w:bCs/>
              </w:rPr>
              <w:t>7 </w:t>
            </w:r>
            <w:r w:rsidRPr="000A41BF">
              <w:rPr>
                <w:b/>
                <w:bCs/>
              </w:rPr>
              <w:t xml:space="preserve">: </w:t>
            </w:r>
            <w:r w:rsidRPr="00BF2837">
              <w:rPr>
                <w:b/>
                <w:bCs/>
              </w:rPr>
              <w:t>Contribution au développement de l’organisation</w:t>
            </w:r>
          </w:p>
        </w:tc>
      </w:tr>
      <w:tr w:rsidR="006B730D" w:rsidRPr="00410E15" w14:paraId="55047492" w14:textId="77777777" w:rsidTr="006B7775">
        <w:trPr>
          <w:trHeight w:val="342"/>
          <w:jc w:val="center"/>
        </w:trPr>
        <w:tc>
          <w:tcPr>
            <w:tcW w:w="2122" w:type="dxa"/>
            <w:vMerge/>
            <w:shd w:val="clear" w:color="auto" w:fill="E6E6E6"/>
            <w:vAlign w:val="center"/>
          </w:tcPr>
          <w:p w14:paraId="78FA5400" w14:textId="77777777" w:rsidR="006B730D" w:rsidRPr="00896EB4" w:rsidRDefault="006B730D" w:rsidP="006B7775">
            <w:pPr>
              <w:jc w:val="left"/>
              <w:rPr>
                <w:b/>
                <w:bCs/>
              </w:rPr>
            </w:pPr>
          </w:p>
        </w:tc>
        <w:tc>
          <w:tcPr>
            <w:tcW w:w="11867" w:type="dxa"/>
            <w:gridSpan w:val="3"/>
            <w:shd w:val="clear" w:color="auto" w:fill="E6E6E6"/>
            <w:vAlign w:val="center"/>
          </w:tcPr>
          <w:p w14:paraId="367581E1" w14:textId="053B80EE" w:rsidR="006B730D" w:rsidRPr="00896EB4" w:rsidRDefault="006B730D" w:rsidP="006B7775">
            <w:pPr>
              <w:jc w:val="center"/>
              <w:rPr>
                <w:b/>
                <w:bCs/>
              </w:rPr>
            </w:pPr>
            <w:r>
              <w:rPr>
                <w:b/>
                <w:bCs/>
              </w:rPr>
              <w:t>Compétence</w:t>
            </w:r>
            <w:r>
              <w:t xml:space="preserve"> </w:t>
            </w:r>
            <w:r>
              <w:rPr>
                <w:b/>
                <w:bCs/>
              </w:rPr>
              <w:t>7</w:t>
            </w:r>
            <w:r w:rsidRPr="00F35AD3">
              <w:rPr>
                <w:b/>
                <w:bCs/>
              </w:rPr>
              <w:t>.</w:t>
            </w:r>
            <w:r>
              <w:rPr>
                <w:b/>
                <w:bCs/>
              </w:rPr>
              <w:t>2.</w:t>
            </w:r>
            <w:r w:rsidRPr="00F35AD3">
              <w:rPr>
                <w:b/>
                <w:bCs/>
              </w:rPr>
              <w:t xml:space="preserve"> </w:t>
            </w:r>
            <w:r w:rsidR="007770C5" w:rsidRPr="007770C5">
              <w:rPr>
                <w:b/>
                <w:bCs/>
              </w:rPr>
              <w:t>Développer et assurer la qualité du processus</w:t>
            </w:r>
          </w:p>
        </w:tc>
      </w:tr>
      <w:tr w:rsidR="006B730D" w:rsidRPr="00410E15" w14:paraId="117C14B7" w14:textId="77777777" w:rsidTr="006B7775">
        <w:trPr>
          <w:trHeight w:val="342"/>
          <w:jc w:val="center"/>
        </w:trPr>
        <w:tc>
          <w:tcPr>
            <w:tcW w:w="2122" w:type="dxa"/>
            <w:vMerge/>
            <w:shd w:val="clear" w:color="auto" w:fill="E6E6E6"/>
            <w:vAlign w:val="center"/>
          </w:tcPr>
          <w:p w14:paraId="26F8EB18" w14:textId="77777777" w:rsidR="006B730D" w:rsidRPr="00896EB4" w:rsidRDefault="006B730D" w:rsidP="006B7775">
            <w:pPr>
              <w:jc w:val="left"/>
              <w:rPr>
                <w:b/>
                <w:bCs/>
              </w:rPr>
            </w:pPr>
          </w:p>
        </w:tc>
        <w:tc>
          <w:tcPr>
            <w:tcW w:w="11867" w:type="dxa"/>
            <w:gridSpan w:val="3"/>
            <w:shd w:val="clear" w:color="auto" w:fill="E6E6E6"/>
            <w:vAlign w:val="center"/>
          </w:tcPr>
          <w:p w14:paraId="365FBA55" w14:textId="62DE6695" w:rsidR="006B730D" w:rsidRPr="00896EB4" w:rsidRDefault="007770C5" w:rsidP="006B7775">
            <w:pPr>
              <w:jc w:val="left"/>
              <w:rPr>
                <w:b/>
                <w:bCs/>
              </w:rPr>
            </w:pPr>
            <w:r>
              <w:t>L'AC soutient le développement et l'assurance de la qualité au niveau des parties prenantes en vérifiant la réalisation des objectifs et les effets du travail d'animation communautaire, à l'aide d'évaluations, au niveau des collaborateurs en menant une observation constante des prestations, au niveau de l'organisation en s'investissant si nécessaire dans la gestion de la qualité</w:t>
            </w:r>
            <w:r w:rsidR="006B730D" w:rsidRPr="00F35AD3">
              <w:t>.</w:t>
            </w:r>
          </w:p>
        </w:tc>
      </w:tr>
      <w:tr w:rsidR="006B730D" w:rsidRPr="00C25527" w14:paraId="2456F208" w14:textId="77777777" w:rsidTr="006B7775">
        <w:trPr>
          <w:trHeight w:val="490"/>
          <w:jc w:val="center"/>
        </w:trPr>
        <w:tc>
          <w:tcPr>
            <w:tcW w:w="4673" w:type="dxa"/>
            <w:gridSpan w:val="2"/>
            <w:vAlign w:val="center"/>
          </w:tcPr>
          <w:p w14:paraId="60336F0B" w14:textId="77777777" w:rsidR="006B730D" w:rsidRPr="00205CB1" w:rsidRDefault="006B730D" w:rsidP="006B7775">
            <w:pPr>
              <w:jc w:val="center"/>
              <w:rPr>
                <w:b/>
                <w:bCs/>
              </w:rPr>
            </w:pPr>
            <w:r w:rsidRPr="00205CB1">
              <w:rPr>
                <w:b/>
                <w:bCs/>
              </w:rPr>
              <w:t>1ère année</w:t>
            </w:r>
          </w:p>
          <w:p w14:paraId="3037EC89" w14:textId="77777777" w:rsidR="006B730D" w:rsidRPr="00D6595F" w:rsidRDefault="006B730D"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6C7A210E" w14:textId="77777777" w:rsidR="006B730D" w:rsidRPr="00205CB1" w:rsidRDefault="006B730D" w:rsidP="006B7775">
            <w:pPr>
              <w:jc w:val="center"/>
              <w:rPr>
                <w:b/>
                <w:bCs/>
              </w:rPr>
            </w:pPr>
            <w:r w:rsidRPr="00205CB1">
              <w:rPr>
                <w:b/>
                <w:bCs/>
              </w:rPr>
              <w:t>2ème année</w:t>
            </w:r>
          </w:p>
          <w:p w14:paraId="2452F566" w14:textId="77777777" w:rsidR="006B730D" w:rsidRPr="00C25527" w:rsidRDefault="006B730D"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1D9CFF55" w14:textId="77777777" w:rsidR="006B730D" w:rsidRPr="00205CB1" w:rsidRDefault="006B730D" w:rsidP="006B7775">
            <w:pPr>
              <w:jc w:val="center"/>
              <w:rPr>
                <w:b/>
                <w:bCs/>
              </w:rPr>
            </w:pPr>
            <w:r w:rsidRPr="00205CB1">
              <w:rPr>
                <w:b/>
                <w:bCs/>
              </w:rPr>
              <w:t>3ème année</w:t>
            </w:r>
          </w:p>
          <w:p w14:paraId="2AFC18FA" w14:textId="77777777" w:rsidR="006B730D" w:rsidRPr="00C25527" w:rsidRDefault="006B730D"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6B730D" w:rsidRPr="009920B1" w14:paraId="3FC04E3C" w14:textId="77777777" w:rsidTr="006B7775">
        <w:trPr>
          <w:trHeight w:val="345"/>
          <w:jc w:val="center"/>
        </w:trPr>
        <w:tc>
          <w:tcPr>
            <w:tcW w:w="4673" w:type="dxa"/>
            <w:gridSpan w:val="2"/>
            <w:vAlign w:val="center"/>
          </w:tcPr>
          <w:p w14:paraId="368FF420"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4B953396"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35E8D1AB"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6 du CNC</w:t>
            </w:r>
          </w:p>
        </w:tc>
      </w:tr>
      <w:tr w:rsidR="006B730D" w:rsidRPr="00896EB4" w14:paraId="743FB7C3" w14:textId="77777777" w:rsidTr="006B7775">
        <w:trPr>
          <w:trHeight w:val="490"/>
          <w:jc w:val="center"/>
        </w:trPr>
        <w:tc>
          <w:tcPr>
            <w:tcW w:w="4673" w:type="dxa"/>
            <w:gridSpan w:val="2"/>
          </w:tcPr>
          <w:p w14:paraId="4F8627B7" w14:textId="45D77A3C" w:rsidR="006B730D" w:rsidRPr="00896EB4" w:rsidRDefault="0066511B" w:rsidP="006B7775">
            <w:pPr>
              <w:jc w:val="left"/>
              <w:rPr>
                <w:i/>
                <w:iCs/>
              </w:rPr>
            </w:pPr>
            <w:r>
              <w:t>Initie sa compréhension de la notion de qualité dans le champ professionnel</w:t>
            </w:r>
            <w:r w:rsidR="006B730D" w:rsidRPr="00847247">
              <w:rPr>
                <w:i/>
                <w:iCs/>
              </w:rPr>
              <w:t>.</w:t>
            </w:r>
          </w:p>
        </w:tc>
        <w:tc>
          <w:tcPr>
            <w:tcW w:w="4820" w:type="dxa"/>
          </w:tcPr>
          <w:p w14:paraId="68AE821A" w14:textId="292B1B1C" w:rsidR="006B730D" w:rsidRPr="00896EB4" w:rsidRDefault="0066511B" w:rsidP="006B7775">
            <w:pPr>
              <w:jc w:val="left"/>
              <w:rPr>
                <w:i/>
                <w:iCs/>
              </w:rPr>
            </w:pPr>
            <w:r>
              <w:t>Se réfère aux cadres et dispositions qui visent à assurer la qualité des prestations fournies</w:t>
            </w:r>
            <w:r w:rsidR="006B730D" w:rsidRPr="00847247">
              <w:rPr>
                <w:i/>
                <w:iCs/>
              </w:rPr>
              <w:t>.</w:t>
            </w:r>
          </w:p>
        </w:tc>
        <w:tc>
          <w:tcPr>
            <w:tcW w:w="4496" w:type="dxa"/>
          </w:tcPr>
          <w:p w14:paraId="09C20B7F" w14:textId="23884150" w:rsidR="006B730D" w:rsidRPr="00896EB4" w:rsidRDefault="0066511B" w:rsidP="006B7775">
            <w:pPr>
              <w:jc w:val="left"/>
              <w:rPr>
                <w:i/>
                <w:iCs/>
              </w:rPr>
            </w:pPr>
            <w:r>
              <w:t>Engage l'équipe dans un processus de réflexion sur la qualité des prestations en utilisant des méthodes convenues avec la direction et selon des critères établis en collaboration avec celle-ci</w:t>
            </w:r>
            <w:r w:rsidR="006B730D" w:rsidRPr="00847247">
              <w:rPr>
                <w:i/>
                <w:iCs/>
              </w:rPr>
              <w:t>.</w:t>
            </w:r>
          </w:p>
        </w:tc>
      </w:tr>
      <w:tr w:rsidR="006B730D" w:rsidRPr="00896EB4" w14:paraId="0AB0DBDB" w14:textId="77777777" w:rsidTr="006B7775">
        <w:trPr>
          <w:trHeight w:val="490"/>
          <w:jc w:val="center"/>
        </w:trPr>
        <w:tc>
          <w:tcPr>
            <w:tcW w:w="4673" w:type="dxa"/>
            <w:gridSpan w:val="2"/>
          </w:tcPr>
          <w:p w14:paraId="4B79AF9F" w14:textId="0CE890C0" w:rsidR="006B730D" w:rsidRPr="00847247" w:rsidRDefault="0066511B" w:rsidP="006B7775">
            <w:pPr>
              <w:jc w:val="left"/>
              <w:rPr>
                <w:i/>
                <w:iCs/>
              </w:rPr>
            </w:pPr>
            <w:r>
              <w:t>S'informe sur les normes et exigences en matière de qualité dans le contexte de son environnement professionnel</w:t>
            </w:r>
            <w:r w:rsidR="006B730D" w:rsidRPr="00847247">
              <w:rPr>
                <w:i/>
                <w:iCs/>
              </w:rPr>
              <w:t>.</w:t>
            </w:r>
          </w:p>
        </w:tc>
        <w:tc>
          <w:tcPr>
            <w:tcW w:w="4820" w:type="dxa"/>
          </w:tcPr>
          <w:p w14:paraId="1653434D" w14:textId="267BDF9C" w:rsidR="006B730D" w:rsidRPr="00847247" w:rsidRDefault="0066511B" w:rsidP="006B7775">
            <w:pPr>
              <w:jc w:val="left"/>
              <w:rPr>
                <w:i/>
                <w:iCs/>
              </w:rPr>
            </w:pPr>
            <w:r>
              <w:t>Définit en équipe ou/et avec les responsables des critères et des méthodes permettant d'évaluer la qualité des processus professionnels</w:t>
            </w:r>
            <w:r w:rsidR="006B730D" w:rsidRPr="00847247">
              <w:rPr>
                <w:i/>
                <w:iCs/>
              </w:rPr>
              <w:t>.</w:t>
            </w:r>
          </w:p>
        </w:tc>
        <w:tc>
          <w:tcPr>
            <w:tcW w:w="4496" w:type="dxa"/>
          </w:tcPr>
          <w:p w14:paraId="1349A0F7" w14:textId="4856D63E" w:rsidR="006B730D" w:rsidRPr="00847247" w:rsidRDefault="0066511B" w:rsidP="006B7775">
            <w:pPr>
              <w:jc w:val="left"/>
              <w:rPr>
                <w:i/>
                <w:iCs/>
              </w:rPr>
            </w:pPr>
            <w:r>
              <w:t>Assure le processus réflexif de l'équipe, permettant d'analyser les écarts entre le concept méthodologique et les pratiques effectives</w:t>
            </w:r>
            <w:r w:rsidR="006B730D" w:rsidRPr="00847247">
              <w:rPr>
                <w:i/>
                <w:iCs/>
              </w:rPr>
              <w:t>.</w:t>
            </w:r>
          </w:p>
        </w:tc>
      </w:tr>
      <w:tr w:rsidR="006B730D" w:rsidRPr="00410E15" w14:paraId="18284BB6" w14:textId="77777777" w:rsidTr="006B7775">
        <w:trPr>
          <w:trHeight w:val="342"/>
          <w:jc w:val="center"/>
        </w:trPr>
        <w:tc>
          <w:tcPr>
            <w:tcW w:w="13989" w:type="dxa"/>
            <w:gridSpan w:val="4"/>
            <w:tcBorders>
              <w:bottom w:val="single" w:sz="4" w:space="0" w:color="auto"/>
            </w:tcBorders>
            <w:shd w:val="clear" w:color="auto" w:fill="E6E6E6"/>
            <w:vAlign w:val="center"/>
          </w:tcPr>
          <w:p w14:paraId="3DEF15E8" w14:textId="77777777" w:rsidR="006B730D" w:rsidRPr="00896EB4" w:rsidRDefault="006B730D" w:rsidP="006B7775">
            <w:pPr>
              <w:jc w:val="left"/>
              <w:rPr>
                <w:b/>
                <w:bCs/>
              </w:rPr>
            </w:pPr>
            <w:r w:rsidRPr="00896EB4">
              <w:t>Niveau atteint</w:t>
            </w:r>
            <w:r>
              <w:t xml:space="preserve"> &amp; commentaires</w:t>
            </w:r>
            <w:r w:rsidRPr="00896EB4">
              <w:t> :</w:t>
            </w:r>
          </w:p>
        </w:tc>
      </w:tr>
      <w:tr w:rsidR="00BD3486" w:rsidRPr="00C25527" w14:paraId="42D270E2" w14:textId="77777777" w:rsidTr="006409D5">
        <w:trPr>
          <w:trHeight w:val="490"/>
          <w:jc w:val="center"/>
        </w:trPr>
        <w:tc>
          <w:tcPr>
            <w:tcW w:w="4673" w:type="dxa"/>
            <w:gridSpan w:val="2"/>
            <w:tcBorders>
              <w:right w:val="nil"/>
            </w:tcBorders>
            <w:vAlign w:val="center"/>
          </w:tcPr>
          <w:p w14:paraId="676A3A3B" w14:textId="77777777" w:rsidR="00BD3486" w:rsidRPr="00DE26BB" w:rsidRDefault="00BD3486" w:rsidP="006409D5">
            <w:pPr>
              <w:jc w:val="left"/>
              <w:rPr>
                <w:b/>
                <w:bCs/>
                <w:color w:val="000000" w:themeColor="text1"/>
              </w:rPr>
            </w:pPr>
            <w:r w:rsidRPr="00DE26BB">
              <w:rPr>
                <w:b/>
                <w:bCs/>
                <w:color w:val="000000" w:themeColor="text1"/>
              </w:rPr>
              <w:t>Niveau atteint :</w:t>
            </w:r>
          </w:p>
          <w:p w14:paraId="7148E297"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1429B00C"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1E537322"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0274B0BA"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51AC8D16" w14:textId="77777777" w:rsidR="00BD3486" w:rsidRPr="00DE26BB" w:rsidRDefault="00BD3486" w:rsidP="006409D5">
            <w:pPr>
              <w:jc w:val="left"/>
              <w:rPr>
                <w:b/>
                <w:bCs/>
                <w:color w:val="000000" w:themeColor="text1"/>
              </w:rPr>
            </w:pPr>
            <w:r w:rsidRPr="00DE26BB">
              <w:rPr>
                <w:b/>
                <w:bCs/>
                <w:color w:val="000000" w:themeColor="text1"/>
              </w:rPr>
              <w:t>Niveau atteint :</w:t>
            </w:r>
          </w:p>
          <w:p w14:paraId="63AD63B4"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0DD6D1A7"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05359E4E"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7506D75F"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22814AD4" w14:textId="77777777" w:rsidR="00BD3486" w:rsidRPr="00DE26BB" w:rsidRDefault="00BD3486" w:rsidP="006409D5">
            <w:pPr>
              <w:jc w:val="left"/>
              <w:rPr>
                <w:b/>
                <w:bCs/>
                <w:color w:val="000000" w:themeColor="text1"/>
              </w:rPr>
            </w:pPr>
            <w:r w:rsidRPr="00DE26BB">
              <w:rPr>
                <w:b/>
                <w:bCs/>
                <w:color w:val="000000" w:themeColor="text1"/>
              </w:rPr>
              <w:t>Niveau atteint :</w:t>
            </w:r>
          </w:p>
          <w:p w14:paraId="55206F78"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5861413C"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26107131"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5FD328D6"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6B730D" w:rsidRPr="00C25527" w14:paraId="58CB4F17" w14:textId="77777777" w:rsidTr="006B7775">
        <w:trPr>
          <w:trHeight w:val="551"/>
          <w:jc w:val="center"/>
        </w:trPr>
        <w:tc>
          <w:tcPr>
            <w:tcW w:w="13989" w:type="dxa"/>
            <w:gridSpan w:val="4"/>
          </w:tcPr>
          <w:p w14:paraId="1536307B" w14:textId="77777777" w:rsidR="006B730D" w:rsidRPr="005022F1" w:rsidRDefault="006B730D" w:rsidP="006B7775">
            <w:pPr>
              <w:jc w:val="left"/>
              <w:rPr>
                <w:b/>
                <w:bCs/>
              </w:rPr>
            </w:pPr>
            <w:r w:rsidRPr="005022F1">
              <w:rPr>
                <w:b/>
                <w:bCs/>
              </w:rPr>
              <w:t>Commentaires :</w:t>
            </w:r>
          </w:p>
          <w:p w14:paraId="5AEEA44A" w14:textId="77777777" w:rsidR="006B730D" w:rsidRDefault="006B730D" w:rsidP="006B7775">
            <w:pPr>
              <w:jc w:val="left"/>
            </w:pPr>
          </w:p>
          <w:p w14:paraId="1021A146" w14:textId="77777777" w:rsidR="006B730D" w:rsidRDefault="006B730D" w:rsidP="006B7775">
            <w:pPr>
              <w:jc w:val="left"/>
            </w:pPr>
          </w:p>
          <w:p w14:paraId="7534AD9A" w14:textId="77777777" w:rsidR="006B730D" w:rsidRDefault="006B730D" w:rsidP="006B7775">
            <w:pPr>
              <w:jc w:val="left"/>
            </w:pPr>
          </w:p>
          <w:p w14:paraId="00F4EF79" w14:textId="77777777" w:rsidR="006B730D" w:rsidRDefault="006B730D" w:rsidP="006B7775">
            <w:pPr>
              <w:jc w:val="left"/>
            </w:pPr>
          </w:p>
          <w:p w14:paraId="4F93B878" w14:textId="77777777" w:rsidR="006B730D" w:rsidRDefault="006B730D" w:rsidP="006B7775">
            <w:pPr>
              <w:jc w:val="left"/>
            </w:pPr>
          </w:p>
          <w:p w14:paraId="7118A052" w14:textId="77777777" w:rsidR="006B730D" w:rsidRPr="00C25527" w:rsidRDefault="006B730D" w:rsidP="006B7775">
            <w:pPr>
              <w:jc w:val="left"/>
            </w:pPr>
          </w:p>
        </w:tc>
      </w:tr>
    </w:tbl>
    <w:p w14:paraId="0AA61560" w14:textId="77777777" w:rsidR="006B730D" w:rsidRDefault="006B730D" w:rsidP="006B730D"/>
    <w:p w14:paraId="208ECC8F" w14:textId="77777777" w:rsidR="006B730D" w:rsidRDefault="006B730D" w:rsidP="006B730D">
      <w:pPr>
        <w:jc w:val="left"/>
      </w:pPr>
      <w:r>
        <w:br w:type="page"/>
      </w:r>
    </w:p>
    <w:p w14:paraId="214A44C5" w14:textId="77777777" w:rsidR="006B730D" w:rsidRDefault="006B730D" w:rsidP="006B730D"/>
    <w:tbl>
      <w:tblPr>
        <w:tblW w:w="13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2"/>
        <w:gridCol w:w="2551"/>
        <w:gridCol w:w="4820"/>
        <w:gridCol w:w="4496"/>
      </w:tblGrid>
      <w:tr w:rsidR="006B730D" w:rsidRPr="00410E15" w14:paraId="5259C1D9" w14:textId="77777777" w:rsidTr="006B7775">
        <w:trPr>
          <w:trHeight w:val="342"/>
          <w:jc w:val="center"/>
        </w:trPr>
        <w:tc>
          <w:tcPr>
            <w:tcW w:w="2122" w:type="dxa"/>
            <w:vMerge w:val="restart"/>
            <w:shd w:val="clear" w:color="auto" w:fill="E6E6E6"/>
            <w:vAlign w:val="center"/>
          </w:tcPr>
          <w:p w14:paraId="393D0399" w14:textId="164F4479" w:rsidR="006B730D" w:rsidRDefault="006B730D" w:rsidP="006B7775">
            <w:pPr>
              <w:jc w:val="center"/>
              <w:rPr>
                <w:b/>
                <w:bCs/>
              </w:rPr>
            </w:pPr>
            <w:r>
              <w:rPr>
                <w:b/>
                <w:bCs/>
              </w:rPr>
              <w:t>7.3.</w:t>
            </w:r>
          </w:p>
          <w:p w14:paraId="74BFC9BD" w14:textId="77296ECD" w:rsidR="006B730D" w:rsidRPr="00896EB4" w:rsidRDefault="006B730D" w:rsidP="006B7775">
            <w:pPr>
              <w:jc w:val="center"/>
              <w:rPr>
                <w:b/>
                <w:bCs/>
              </w:rPr>
            </w:pPr>
            <w:r>
              <w:rPr>
                <w:b/>
                <w:bCs/>
              </w:rPr>
              <w:t xml:space="preserve">Compétence </w:t>
            </w:r>
            <w:r w:rsidR="00582D8C">
              <w:rPr>
                <w:b/>
                <w:bCs/>
              </w:rPr>
              <w:t>transversale</w:t>
            </w:r>
          </w:p>
        </w:tc>
        <w:tc>
          <w:tcPr>
            <w:tcW w:w="11867" w:type="dxa"/>
            <w:gridSpan w:val="3"/>
            <w:shd w:val="clear" w:color="auto" w:fill="E6E6E6"/>
            <w:vAlign w:val="center"/>
          </w:tcPr>
          <w:p w14:paraId="7CAB4A99" w14:textId="77777777" w:rsidR="006B730D" w:rsidRPr="00896EB4" w:rsidRDefault="006B730D" w:rsidP="006B7775">
            <w:pPr>
              <w:jc w:val="center"/>
              <w:rPr>
                <w:b/>
                <w:bCs/>
              </w:rPr>
            </w:pPr>
            <w:r w:rsidRPr="000A41BF">
              <w:rPr>
                <w:b/>
                <w:bCs/>
              </w:rPr>
              <w:t xml:space="preserve">Domaine de compétences </w:t>
            </w:r>
            <w:r>
              <w:rPr>
                <w:b/>
                <w:bCs/>
              </w:rPr>
              <w:t>7 </w:t>
            </w:r>
            <w:r w:rsidRPr="000A41BF">
              <w:rPr>
                <w:b/>
                <w:bCs/>
              </w:rPr>
              <w:t xml:space="preserve">: </w:t>
            </w:r>
            <w:r w:rsidRPr="00BF2837">
              <w:rPr>
                <w:b/>
                <w:bCs/>
              </w:rPr>
              <w:t>Contribution au développement de l’organisation</w:t>
            </w:r>
          </w:p>
        </w:tc>
      </w:tr>
      <w:tr w:rsidR="006B730D" w:rsidRPr="00410E15" w14:paraId="53C276B3" w14:textId="77777777" w:rsidTr="006B7775">
        <w:trPr>
          <w:trHeight w:val="342"/>
          <w:jc w:val="center"/>
        </w:trPr>
        <w:tc>
          <w:tcPr>
            <w:tcW w:w="2122" w:type="dxa"/>
            <w:vMerge/>
            <w:shd w:val="clear" w:color="auto" w:fill="E6E6E6"/>
            <w:vAlign w:val="center"/>
          </w:tcPr>
          <w:p w14:paraId="586E7BD2" w14:textId="77777777" w:rsidR="006B730D" w:rsidRPr="00896EB4" w:rsidRDefault="006B730D" w:rsidP="006B7775">
            <w:pPr>
              <w:jc w:val="left"/>
              <w:rPr>
                <w:b/>
                <w:bCs/>
              </w:rPr>
            </w:pPr>
          </w:p>
        </w:tc>
        <w:tc>
          <w:tcPr>
            <w:tcW w:w="11867" w:type="dxa"/>
            <w:gridSpan w:val="3"/>
            <w:shd w:val="clear" w:color="auto" w:fill="E6E6E6"/>
            <w:vAlign w:val="center"/>
          </w:tcPr>
          <w:p w14:paraId="219106E6" w14:textId="26F9F46F" w:rsidR="006B730D" w:rsidRPr="00896EB4" w:rsidRDefault="006B730D" w:rsidP="006B7775">
            <w:pPr>
              <w:jc w:val="center"/>
              <w:rPr>
                <w:b/>
                <w:bCs/>
              </w:rPr>
            </w:pPr>
            <w:r>
              <w:rPr>
                <w:b/>
                <w:bCs/>
              </w:rPr>
              <w:t>Compétence</w:t>
            </w:r>
            <w:r>
              <w:t xml:space="preserve"> </w:t>
            </w:r>
            <w:r>
              <w:rPr>
                <w:b/>
                <w:bCs/>
              </w:rPr>
              <w:t>7</w:t>
            </w:r>
            <w:r w:rsidRPr="00F35AD3">
              <w:rPr>
                <w:b/>
                <w:bCs/>
              </w:rPr>
              <w:t>.</w:t>
            </w:r>
            <w:r>
              <w:rPr>
                <w:b/>
                <w:bCs/>
              </w:rPr>
              <w:t>3.</w:t>
            </w:r>
            <w:r w:rsidRPr="00F35AD3">
              <w:rPr>
                <w:b/>
                <w:bCs/>
              </w:rPr>
              <w:t xml:space="preserve"> </w:t>
            </w:r>
            <w:r w:rsidR="001D4F3B" w:rsidRPr="001D4F3B">
              <w:rPr>
                <w:b/>
                <w:bCs/>
              </w:rPr>
              <w:t>Développer et assurer la communication en interne et en externe</w:t>
            </w:r>
          </w:p>
        </w:tc>
      </w:tr>
      <w:tr w:rsidR="006B730D" w:rsidRPr="00410E15" w14:paraId="2A2B490E" w14:textId="77777777" w:rsidTr="006B7775">
        <w:trPr>
          <w:trHeight w:val="342"/>
          <w:jc w:val="center"/>
        </w:trPr>
        <w:tc>
          <w:tcPr>
            <w:tcW w:w="2122" w:type="dxa"/>
            <w:vMerge/>
            <w:shd w:val="clear" w:color="auto" w:fill="E6E6E6"/>
            <w:vAlign w:val="center"/>
          </w:tcPr>
          <w:p w14:paraId="6650A65D" w14:textId="77777777" w:rsidR="006B730D" w:rsidRPr="00896EB4" w:rsidRDefault="006B730D" w:rsidP="006B7775">
            <w:pPr>
              <w:jc w:val="left"/>
              <w:rPr>
                <w:b/>
                <w:bCs/>
              </w:rPr>
            </w:pPr>
          </w:p>
        </w:tc>
        <w:tc>
          <w:tcPr>
            <w:tcW w:w="11867" w:type="dxa"/>
            <w:gridSpan w:val="3"/>
            <w:shd w:val="clear" w:color="auto" w:fill="E6E6E6"/>
            <w:vAlign w:val="center"/>
          </w:tcPr>
          <w:p w14:paraId="3F0B28DC" w14:textId="1620E0D6" w:rsidR="006B730D" w:rsidRPr="00896EB4" w:rsidRDefault="001D4F3B" w:rsidP="006B7775">
            <w:pPr>
              <w:jc w:val="left"/>
              <w:rPr>
                <w:b/>
                <w:bCs/>
              </w:rPr>
            </w:pPr>
            <w:r>
              <w:t xml:space="preserve">L'AC soutient la/le </w:t>
            </w:r>
            <w:proofErr w:type="spellStart"/>
            <w:proofErr w:type="gramStart"/>
            <w:r>
              <w:t>supérieur.e</w:t>
            </w:r>
            <w:proofErr w:type="spellEnd"/>
            <w:proofErr w:type="gramEnd"/>
            <w:r>
              <w:t xml:space="preserve"> dans la planification et la mise en œuvre d'actions et de programmes visant à promouvoir la connaissance, la compréhension et l'image de l'organisation auprès du public. Au quotidien, il/elle représente l'organisation auprès du public selon son mandat</w:t>
            </w:r>
            <w:r w:rsidR="006B730D" w:rsidRPr="00F35AD3">
              <w:t>.</w:t>
            </w:r>
          </w:p>
        </w:tc>
      </w:tr>
      <w:tr w:rsidR="006B730D" w:rsidRPr="00C25527" w14:paraId="6A0A158C" w14:textId="77777777" w:rsidTr="006B7775">
        <w:trPr>
          <w:trHeight w:val="490"/>
          <w:jc w:val="center"/>
        </w:trPr>
        <w:tc>
          <w:tcPr>
            <w:tcW w:w="4673" w:type="dxa"/>
            <w:gridSpan w:val="2"/>
            <w:vAlign w:val="center"/>
          </w:tcPr>
          <w:p w14:paraId="599E5C5A" w14:textId="77777777" w:rsidR="006B730D" w:rsidRPr="00205CB1" w:rsidRDefault="006B730D" w:rsidP="006B7775">
            <w:pPr>
              <w:jc w:val="center"/>
              <w:rPr>
                <w:b/>
                <w:bCs/>
              </w:rPr>
            </w:pPr>
            <w:r w:rsidRPr="00205CB1">
              <w:rPr>
                <w:b/>
                <w:bCs/>
              </w:rPr>
              <w:t>1ère année</w:t>
            </w:r>
          </w:p>
          <w:p w14:paraId="2B49C05D" w14:textId="77777777" w:rsidR="006B730D" w:rsidRPr="00D6595F" w:rsidRDefault="006B730D" w:rsidP="006B7775">
            <w:pPr>
              <w:jc w:val="center"/>
            </w:pPr>
            <w:proofErr w:type="spellStart"/>
            <w:proofErr w:type="gramStart"/>
            <w:r w:rsidRPr="00205CB1">
              <w:rPr>
                <w:b/>
                <w:bCs/>
              </w:rPr>
              <w:t>exécutant.e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encadré.e</w:t>
            </w:r>
            <w:proofErr w:type="spellEnd"/>
            <w:proofErr w:type="gramEnd"/>
          </w:p>
        </w:tc>
        <w:tc>
          <w:tcPr>
            <w:tcW w:w="4820" w:type="dxa"/>
            <w:vAlign w:val="center"/>
          </w:tcPr>
          <w:p w14:paraId="47657731" w14:textId="77777777" w:rsidR="006B730D" w:rsidRPr="00205CB1" w:rsidRDefault="006B730D" w:rsidP="006B7775">
            <w:pPr>
              <w:jc w:val="center"/>
              <w:rPr>
                <w:b/>
                <w:bCs/>
              </w:rPr>
            </w:pPr>
            <w:r w:rsidRPr="00205CB1">
              <w:rPr>
                <w:b/>
                <w:bCs/>
              </w:rPr>
              <w:t>2ème année</w:t>
            </w:r>
          </w:p>
          <w:p w14:paraId="1A9A709D" w14:textId="77777777" w:rsidR="006B730D" w:rsidRPr="00C25527" w:rsidRDefault="006B730D" w:rsidP="006B7775">
            <w:pPr>
              <w:jc w:val="center"/>
            </w:pPr>
            <w:proofErr w:type="spellStart"/>
            <w:proofErr w:type="gramStart"/>
            <w:r w:rsidRPr="00205CB1">
              <w:rPr>
                <w:b/>
                <w:bCs/>
              </w:rPr>
              <w:t>contributeur.trice</w:t>
            </w:r>
            <w:proofErr w:type="spellEnd"/>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en devenir</w:t>
            </w:r>
          </w:p>
        </w:tc>
        <w:tc>
          <w:tcPr>
            <w:tcW w:w="4496" w:type="dxa"/>
            <w:vAlign w:val="center"/>
          </w:tcPr>
          <w:p w14:paraId="31DEFA66" w14:textId="77777777" w:rsidR="006B730D" w:rsidRPr="00205CB1" w:rsidRDefault="006B730D" w:rsidP="006B7775">
            <w:pPr>
              <w:jc w:val="center"/>
              <w:rPr>
                <w:b/>
                <w:bCs/>
              </w:rPr>
            </w:pPr>
            <w:r w:rsidRPr="00205CB1">
              <w:rPr>
                <w:b/>
                <w:bCs/>
              </w:rPr>
              <w:t>3ème année</w:t>
            </w:r>
          </w:p>
          <w:p w14:paraId="5238D9D8" w14:textId="77777777" w:rsidR="006B730D" w:rsidRPr="00C25527" w:rsidRDefault="006B730D" w:rsidP="006B7775">
            <w:pPr>
              <w:jc w:val="center"/>
            </w:pPr>
            <w:proofErr w:type="gramStart"/>
            <w:r w:rsidRPr="00205CB1">
              <w:rPr>
                <w:b/>
                <w:bCs/>
              </w:rPr>
              <w:t>leader</w:t>
            </w:r>
            <w:proofErr w:type="gramEnd"/>
            <w:r w:rsidRPr="00205CB1">
              <w:rPr>
                <w:b/>
                <w:bCs/>
              </w:rPr>
              <w:t xml:space="preserve"> - </w:t>
            </w:r>
            <w:proofErr w:type="spellStart"/>
            <w:proofErr w:type="gramStart"/>
            <w:r w:rsidRPr="00205CB1">
              <w:rPr>
                <w:b/>
                <w:bCs/>
              </w:rPr>
              <w:t>professionnel.le</w:t>
            </w:r>
            <w:proofErr w:type="spellEnd"/>
            <w:proofErr w:type="gramEnd"/>
            <w:r w:rsidRPr="00205CB1">
              <w:rPr>
                <w:b/>
                <w:bCs/>
              </w:rPr>
              <w:t xml:space="preserve"> </w:t>
            </w:r>
            <w:proofErr w:type="spellStart"/>
            <w:proofErr w:type="gramStart"/>
            <w:r w:rsidRPr="00205CB1">
              <w:rPr>
                <w:b/>
                <w:bCs/>
              </w:rPr>
              <w:t>confirmé.e</w:t>
            </w:r>
            <w:proofErr w:type="spellEnd"/>
            <w:proofErr w:type="gramEnd"/>
          </w:p>
        </w:tc>
      </w:tr>
      <w:tr w:rsidR="006B730D" w:rsidRPr="009920B1" w14:paraId="50607FC8" w14:textId="77777777" w:rsidTr="006B7775">
        <w:trPr>
          <w:trHeight w:val="345"/>
          <w:jc w:val="center"/>
        </w:trPr>
        <w:tc>
          <w:tcPr>
            <w:tcW w:w="4673" w:type="dxa"/>
            <w:gridSpan w:val="2"/>
            <w:vAlign w:val="center"/>
          </w:tcPr>
          <w:p w14:paraId="1FE99326"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4 du CNC</w:t>
            </w:r>
          </w:p>
        </w:tc>
        <w:tc>
          <w:tcPr>
            <w:tcW w:w="4820" w:type="dxa"/>
            <w:vAlign w:val="center"/>
          </w:tcPr>
          <w:p w14:paraId="5EBED2DF"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5 du CNC</w:t>
            </w:r>
          </w:p>
        </w:tc>
        <w:tc>
          <w:tcPr>
            <w:tcW w:w="4496" w:type="dxa"/>
            <w:vAlign w:val="center"/>
          </w:tcPr>
          <w:p w14:paraId="59ACAC72" w14:textId="77777777" w:rsidR="006B730D" w:rsidRPr="009920B1" w:rsidRDefault="006B730D" w:rsidP="006B7775">
            <w:pPr>
              <w:jc w:val="center"/>
              <w:rPr>
                <w:b/>
                <w:bCs/>
              </w:rPr>
            </w:pPr>
            <w:proofErr w:type="gramStart"/>
            <w:r w:rsidRPr="009920B1">
              <w:rPr>
                <w:b/>
                <w:bCs/>
              </w:rPr>
              <w:t>indicateurs</w:t>
            </w:r>
            <w:proofErr w:type="gramEnd"/>
            <w:r w:rsidRPr="009920B1">
              <w:rPr>
                <w:b/>
                <w:bCs/>
              </w:rPr>
              <w:t xml:space="preserve"> de niveau 6 du CNC</w:t>
            </w:r>
          </w:p>
        </w:tc>
      </w:tr>
      <w:tr w:rsidR="006B730D" w:rsidRPr="00896EB4" w14:paraId="42F988DF" w14:textId="77777777" w:rsidTr="006B7775">
        <w:trPr>
          <w:trHeight w:val="490"/>
          <w:jc w:val="center"/>
        </w:trPr>
        <w:tc>
          <w:tcPr>
            <w:tcW w:w="4673" w:type="dxa"/>
            <w:gridSpan w:val="2"/>
          </w:tcPr>
          <w:p w14:paraId="21130ADA" w14:textId="057F7BB8" w:rsidR="006B730D" w:rsidRPr="00896EB4" w:rsidRDefault="0066511B" w:rsidP="006B7775">
            <w:pPr>
              <w:jc w:val="left"/>
              <w:rPr>
                <w:i/>
                <w:iCs/>
              </w:rPr>
            </w:pPr>
            <w:r>
              <w:t>S'informe des processus de communication interne et externe en vigueur dans l'institution pour y participer</w:t>
            </w:r>
            <w:r w:rsidR="006B730D" w:rsidRPr="00847247">
              <w:rPr>
                <w:i/>
                <w:iCs/>
              </w:rPr>
              <w:t>.</w:t>
            </w:r>
          </w:p>
        </w:tc>
        <w:tc>
          <w:tcPr>
            <w:tcW w:w="4820" w:type="dxa"/>
          </w:tcPr>
          <w:p w14:paraId="729415F3" w14:textId="47F8C2FF" w:rsidR="006B730D" w:rsidRPr="00896EB4" w:rsidRDefault="0066511B" w:rsidP="006B7775">
            <w:pPr>
              <w:jc w:val="left"/>
              <w:rPr>
                <w:i/>
                <w:iCs/>
              </w:rPr>
            </w:pPr>
            <w:r>
              <w:t xml:space="preserve">Initie des actions de communication interne et externe en lien avec son activité professionnelle à soumettre </w:t>
            </w:r>
            <w:proofErr w:type="spellStart"/>
            <w:proofErr w:type="gramStart"/>
            <w:r>
              <w:t>au.à</w:t>
            </w:r>
            <w:proofErr w:type="spellEnd"/>
            <w:proofErr w:type="gramEnd"/>
            <w:r>
              <w:t xml:space="preserve"> la </w:t>
            </w:r>
            <w:proofErr w:type="spellStart"/>
            <w:proofErr w:type="gramStart"/>
            <w:r>
              <w:t>supérieur.e</w:t>
            </w:r>
            <w:proofErr w:type="spellEnd"/>
            <w:proofErr w:type="gramEnd"/>
            <w:r>
              <w:t xml:space="preserve"> hiérarchique en respectant les orientations institutionnelles</w:t>
            </w:r>
            <w:r w:rsidR="006B730D" w:rsidRPr="00847247">
              <w:rPr>
                <w:i/>
                <w:iCs/>
              </w:rPr>
              <w:t>.</w:t>
            </w:r>
          </w:p>
        </w:tc>
        <w:tc>
          <w:tcPr>
            <w:tcW w:w="4496" w:type="dxa"/>
          </w:tcPr>
          <w:p w14:paraId="361AF36E" w14:textId="7561016C" w:rsidR="006B730D" w:rsidRPr="00896EB4" w:rsidRDefault="0066511B" w:rsidP="006B7775">
            <w:pPr>
              <w:jc w:val="left"/>
              <w:rPr>
                <w:i/>
                <w:iCs/>
              </w:rPr>
            </w:pPr>
            <w:r>
              <w:t>Engage des actions de communication interne et/ou externe en lien avec la pratique professionnelle tout en respectant les orientations institutionnelles et/ou mandat de délégation</w:t>
            </w:r>
            <w:r w:rsidR="006B730D" w:rsidRPr="00847247">
              <w:rPr>
                <w:i/>
                <w:iCs/>
              </w:rPr>
              <w:t>.</w:t>
            </w:r>
          </w:p>
        </w:tc>
      </w:tr>
      <w:tr w:rsidR="006B730D" w:rsidRPr="00410E15" w14:paraId="77D78F61" w14:textId="77777777" w:rsidTr="006B7775">
        <w:trPr>
          <w:trHeight w:val="342"/>
          <w:jc w:val="center"/>
        </w:trPr>
        <w:tc>
          <w:tcPr>
            <w:tcW w:w="13989" w:type="dxa"/>
            <w:gridSpan w:val="4"/>
            <w:tcBorders>
              <w:bottom w:val="single" w:sz="4" w:space="0" w:color="auto"/>
            </w:tcBorders>
            <w:shd w:val="clear" w:color="auto" w:fill="E6E6E6"/>
            <w:vAlign w:val="center"/>
          </w:tcPr>
          <w:p w14:paraId="01F38F92" w14:textId="77777777" w:rsidR="006B730D" w:rsidRPr="00896EB4" w:rsidRDefault="006B730D" w:rsidP="006B7775">
            <w:pPr>
              <w:jc w:val="left"/>
              <w:rPr>
                <w:b/>
                <w:bCs/>
              </w:rPr>
            </w:pPr>
            <w:r w:rsidRPr="00896EB4">
              <w:t>Niveau atteint</w:t>
            </w:r>
            <w:r>
              <w:t xml:space="preserve"> &amp; commentaires</w:t>
            </w:r>
            <w:r w:rsidRPr="00896EB4">
              <w:t> :</w:t>
            </w:r>
          </w:p>
        </w:tc>
      </w:tr>
      <w:tr w:rsidR="00BD3486" w:rsidRPr="00C25527" w14:paraId="642B4965" w14:textId="77777777" w:rsidTr="006409D5">
        <w:trPr>
          <w:trHeight w:val="490"/>
          <w:jc w:val="center"/>
        </w:trPr>
        <w:tc>
          <w:tcPr>
            <w:tcW w:w="4673" w:type="dxa"/>
            <w:gridSpan w:val="2"/>
            <w:tcBorders>
              <w:right w:val="nil"/>
            </w:tcBorders>
            <w:vAlign w:val="center"/>
          </w:tcPr>
          <w:p w14:paraId="1E417175" w14:textId="77777777" w:rsidR="00BD3486" w:rsidRPr="00DE26BB" w:rsidRDefault="00BD3486" w:rsidP="006409D5">
            <w:pPr>
              <w:jc w:val="left"/>
              <w:rPr>
                <w:b/>
                <w:bCs/>
                <w:color w:val="000000" w:themeColor="text1"/>
              </w:rPr>
            </w:pPr>
            <w:r w:rsidRPr="00DE26BB">
              <w:rPr>
                <w:b/>
                <w:bCs/>
                <w:color w:val="000000" w:themeColor="text1"/>
              </w:rPr>
              <w:t>Niveau atteint :</w:t>
            </w:r>
          </w:p>
          <w:p w14:paraId="4FAA69CC"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1. </w:t>
            </w:r>
            <w:proofErr w:type="gramStart"/>
            <w:r w:rsidRPr="00DE26BB">
              <w:rPr>
                <w:color w:val="000000" w:themeColor="text1"/>
              </w:rPr>
              <w:t>exécutant</w:t>
            </w:r>
            <w:proofErr w:type="gramEnd"/>
            <w:r w:rsidRPr="00DE26BB">
              <w:rPr>
                <w:color w:val="000000" w:themeColor="text1"/>
              </w:rPr>
              <w:t xml:space="preserve"> - démontré insuffisamment</w:t>
            </w:r>
          </w:p>
          <w:p w14:paraId="57A99E36"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2. </w:t>
            </w:r>
            <w:proofErr w:type="gramStart"/>
            <w:r w:rsidRPr="00DE26BB">
              <w:rPr>
                <w:color w:val="000000" w:themeColor="text1"/>
              </w:rPr>
              <w:t>exécutant</w:t>
            </w:r>
            <w:proofErr w:type="gramEnd"/>
            <w:r w:rsidRPr="00DE26BB">
              <w:rPr>
                <w:color w:val="000000" w:themeColor="text1"/>
              </w:rPr>
              <w:t xml:space="preserve"> - démontré avec lacunes</w:t>
            </w:r>
          </w:p>
          <w:p w14:paraId="21275510" w14:textId="77777777" w:rsidR="00BD3486" w:rsidRPr="00DE26BB" w:rsidRDefault="00BD3486" w:rsidP="006409D5">
            <w:pPr>
              <w:pStyle w:val="Paragraphedeliste"/>
              <w:tabs>
                <w:tab w:val="left" w:pos="316"/>
              </w:tabs>
              <w:ind w:left="32"/>
              <w:jc w:val="left"/>
              <w:rPr>
                <w:b/>
                <w:bCs/>
                <w:color w:val="000000" w:themeColor="text1"/>
              </w:rPr>
            </w:pPr>
            <w:r>
              <w:rPr>
                <w:color w:val="000000" w:themeColor="text1"/>
              </w:rPr>
              <w:t xml:space="preserve">O </w:t>
            </w:r>
            <w:r w:rsidRPr="00DE26BB">
              <w:rPr>
                <w:b/>
                <w:bCs/>
                <w:color w:val="000000" w:themeColor="text1"/>
              </w:rPr>
              <w:t xml:space="preserve">3. </w:t>
            </w:r>
            <w:proofErr w:type="gramStart"/>
            <w:r w:rsidRPr="00DE26BB">
              <w:rPr>
                <w:b/>
                <w:bCs/>
                <w:color w:val="000000" w:themeColor="text1"/>
              </w:rPr>
              <w:t>exécutant</w:t>
            </w:r>
            <w:proofErr w:type="gramEnd"/>
            <w:r w:rsidRPr="00DE26BB">
              <w:rPr>
                <w:b/>
                <w:bCs/>
                <w:color w:val="000000" w:themeColor="text1"/>
              </w:rPr>
              <w:t xml:space="preserve"> - démontré avec aisance</w:t>
            </w:r>
          </w:p>
          <w:p w14:paraId="7CF6F950" w14:textId="77777777" w:rsidR="00BD3486" w:rsidRPr="00DE26BB" w:rsidRDefault="00BD3486" w:rsidP="006409D5">
            <w:pPr>
              <w:pStyle w:val="Paragraphedeliste"/>
              <w:tabs>
                <w:tab w:val="left" w:pos="316"/>
              </w:tabs>
              <w:ind w:left="32"/>
              <w:jc w:val="left"/>
              <w:rPr>
                <w:color w:val="000000" w:themeColor="text1"/>
              </w:rPr>
            </w:pPr>
            <w:r>
              <w:rPr>
                <w:color w:val="000000" w:themeColor="text1"/>
              </w:rPr>
              <w:t xml:space="preserve">O </w:t>
            </w:r>
            <w:r w:rsidRPr="00DE26BB">
              <w:rPr>
                <w:color w:val="000000" w:themeColor="text1"/>
              </w:rPr>
              <w:t xml:space="preserve">4. </w:t>
            </w:r>
            <w:proofErr w:type="gramStart"/>
            <w:r w:rsidRPr="00DE26BB">
              <w:rPr>
                <w:color w:val="000000" w:themeColor="text1"/>
              </w:rPr>
              <w:t>exécutant</w:t>
            </w:r>
            <w:proofErr w:type="gramEnd"/>
            <w:r w:rsidRPr="00DE26BB">
              <w:rPr>
                <w:color w:val="000000" w:themeColor="text1"/>
              </w:rPr>
              <w:t xml:space="preserve"> - démontré avec maîtrise</w:t>
            </w:r>
          </w:p>
        </w:tc>
        <w:tc>
          <w:tcPr>
            <w:tcW w:w="4820" w:type="dxa"/>
            <w:tcBorders>
              <w:left w:val="nil"/>
              <w:right w:val="nil"/>
            </w:tcBorders>
            <w:vAlign w:val="center"/>
          </w:tcPr>
          <w:p w14:paraId="29C75C3D" w14:textId="77777777" w:rsidR="00BD3486" w:rsidRPr="00DE26BB" w:rsidRDefault="00BD3486" w:rsidP="006409D5">
            <w:pPr>
              <w:jc w:val="left"/>
              <w:rPr>
                <w:b/>
                <w:bCs/>
                <w:color w:val="000000" w:themeColor="text1"/>
              </w:rPr>
            </w:pPr>
            <w:r w:rsidRPr="00DE26BB">
              <w:rPr>
                <w:b/>
                <w:bCs/>
                <w:color w:val="000000" w:themeColor="text1"/>
              </w:rPr>
              <w:t>Niveau atteint :</w:t>
            </w:r>
          </w:p>
          <w:p w14:paraId="602A5278"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5. </w:t>
            </w:r>
            <w:proofErr w:type="gramStart"/>
            <w:r w:rsidRPr="00DE26BB">
              <w:rPr>
                <w:color w:val="000000" w:themeColor="text1"/>
              </w:rPr>
              <w:t>contributeur</w:t>
            </w:r>
            <w:proofErr w:type="gramEnd"/>
            <w:r w:rsidRPr="00DE26BB">
              <w:rPr>
                <w:color w:val="000000" w:themeColor="text1"/>
              </w:rPr>
              <w:t xml:space="preserve"> - démontré insuffisamment</w:t>
            </w:r>
          </w:p>
          <w:p w14:paraId="52AABC48"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6. </w:t>
            </w:r>
            <w:proofErr w:type="gramStart"/>
            <w:r w:rsidRPr="00DE26BB">
              <w:rPr>
                <w:color w:val="000000" w:themeColor="text1"/>
              </w:rPr>
              <w:t>contributeur</w:t>
            </w:r>
            <w:proofErr w:type="gramEnd"/>
            <w:r w:rsidRPr="00DE26BB">
              <w:rPr>
                <w:color w:val="000000" w:themeColor="text1"/>
              </w:rPr>
              <w:t xml:space="preserve"> - démontré avec lacunes</w:t>
            </w:r>
          </w:p>
          <w:p w14:paraId="7B05E534" w14:textId="77777777" w:rsidR="00BD3486" w:rsidRPr="00DE26BB" w:rsidRDefault="00BD3486" w:rsidP="006409D5">
            <w:pPr>
              <w:pStyle w:val="Paragraphedeliste"/>
              <w:tabs>
                <w:tab w:val="left" w:pos="313"/>
              </w:tabs>
              <w:ind w:left="30"/>
              <w:jc w:val="left"/>
              <w:rPr>
                <w:b/>
                <w:bCs/>
                <w:color w:val="000000" w:themeColor="text1"/>
              </w:rPr>
            </w:pPr>
            <w:r>
              <w:rPr>
                <w:color w:val="000000" w:themeColor="text1"/>
              </w:rPr>
              <w:t xml:space="preserve">O </w:t>
            </w:r>
            <w:r w:rsidRPr="00DE26BB">
              <w:rPr>
                <w:b/>
                <w:bCs/>
                <w:color w:val="000000" w:themeColor="text1"/>
              </w:rPr>
              <w:t xml:space="preserve">7. </w:t>
            </w:r>
            <w:proofErr w:type="gramStart"/>
            <w:r w:rsidRPr="00DE26BB">
              <w:rPr>
                <w:b/>
                <w:bCs/>
                <w:color w:val="000000" w:themeColor="text1"/>
              </w:rPr>
              <w:t>contributeur</w:t>
            </w:r>
            <w:proofErr w:type="gramEnd"/>
            <w:r w:rsidRPr="00DE26BB">
              <w:rPr>
                <w:b/>
                <w:bCs/>
                <w:color w:val="000000" w:themeColor="text1"/>
              </w:rPr>
              <w:t xml:space="preserve"> - démontré avec aisance</w:t>
            </w:r>
          </w:p>
          <w:p w14:paraId="2C36EDEF" w14:textId="77777777" w:rsidR="00BD3486" w:rsidRPr="00DE26BB" w:rsidRDefault="00BD3486" w:rsidP="006409D5">
            <w:pPr>
              <w:pStyle w:val="Paragraphedeliste"/>
              <w:tabs>
                <w:tab w:val="left" w:pos="313"/>
              </w:tabs>
              <w:ind w:left="30"/>
              <w:jc w:val="left"/>
              <w:rPr>
                <w:color w:val="000000" w:themeColor="text1"/>
              </w:rPr>
            </w:pPr>
            <w:r>
              <w:rPr>
                <w:color w:val="000000" w:themeColor="text1"/>
              </w:rPr>
              <w:t xml:space="preserve">O </w:t>
            </w:r>
            <w:r w:rsidRPr="00DE26BB">
              <w:rPr>
                <w:color w:val="000000" w:themeColor="text1"/>
              </w:rPr>
              <w:t xml:space="preserve">8. </w:t>
            </w:r>
            <w:proofErr w:type="gramStart"/>
            <w:r w:rsidRPr="00DE26BB">
              <w:rPr>
                <w:color w:val="000000" w:themeColor="text1"/>
              </w:rPr>
              <w:t>contributeur</w:t>
            </w:r>
            <w:proofErr w:type="gramEnd"/>
            <w:r w:rsidRPr="00DE26BB">
              <w:rPr>
                <w:color w:val="000000" w:themeColor="text1"/>
              </w:rPr>
              <w:t xml:space="preserve"> - démontré avec maîtrise</w:t>
            </w:r>
          </w:p>
        </w:tc>
        <w:tc>
          <w:tcPr>
            <w:tcW w:w="4496" w:type="dxa"/>
            <w:tcBorders>
              <w:left w:val="nil"/>
            </w:tcBorders>
            <w:vAlign w:val="center"/>
          </w:tcPr>
          <w:p w14:paraId="5252AED5" w14:textId="77777777" w:rsidR="00BD3486" w:rsidRPr="00DE26BB" w:rsidRDefault="00BD3486" w:rsidP="006409D5">
            <w:pPr>
              <w:jc w:val="left"/>
              <w:rPr>
                <w:b/>
                <w:bCs/>
                <w:color w:val="000000" w:themeColor="text1"/>
              </w:rPr>
            </w:pPr>
            <w:r w:rsidRPr="00DE26BB">
              <w:rPr>
                <w:b/>
                <w:bCs/>
                <w:color w:val="000000" w:themeColor="text1"/>
              </w:rPr>
              <w:t>Niveau atteint :</w:t>
            </w:r>
          </w:p>
          <w:p w14:paraId="490A0662"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9. </w:t>
            </w:r>
            <w:proofErr w:type="gramStart"/>
            <w:r w:rsidRPr="00DE26BB">
              <w:rPr>
                <w:color w:val="000000" w:themeColor="text1"/>
              </w:rPr>
              <w:t>leader</w:t>
            </w:r>
            <w:proofErr w:type="gramEnd"/>
            <w:r w:rsidRPr="00DE26BB">
              <w:rPr>
                <w:color w:val="000000" w:themeColor="text1"/>
              </w:rPr>
              <w:t xml:space="preserve"> - démontré insuffisamment</w:t>
            </w:r>
          </w:p>
          <w:p w14:paraId="20A3B1C0"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10. </w:t>
            </w:r>
            <w:proofErr w:type="gramStart"/>
            <w:r w:rsidRPr="00DE26BB">
              <w:rPr>
                <w:color w:val="000000" w:themeColor="text1"/>
              </w:rPr>
              <w:t>leader</w:t>
            </w:r>
            <w:proofErr w:type="gramEnd"/>
            <w:r w:rsidRPr="00DE26BB">
              <w:rPr>
                <w:color w:val="000000" w:themeColor="text1"/>
              </w:rPr>
              <w:t xml:space="preserve"> - démontré avec lacunes</w:t>
            </w:r>
          </w:p>
          <w:p w14:paraId="42E6C58D" w14:textId="77777777" w:rsidR="00BD3486" w:rsidRPr="00DE26BB" w:rsidRDefault="00BD3486" w:rsidP="006409D5">
            <w:pPr>
              <w:pStyle w:val="Paragraphedeliste"/>
              <w:tabs>
                <w:tab w:val="left" w:pos="313"/>
              </w:tabs>
              <w:ind w:left="29"/>
              <w:jc w:val="left"/>
              <w:rPr>
                <w:b/>
                <w:bCs/>
                <w:color w:val="000000" w:themeColor="text1"/>
              </w:rPr>
            </w:pPr>
            <w:r>
              <w:rPr>
                <w:color w:val="000000" w:themeColor="text1"/>
              </w:rPr>
              <w:t xml:space="preserve">O </w:t>
            </w:r>
            <w:r w:rsidRPr="00DE26BB">
              <w:rPr>
                <w:b/>
                <w:bCs/>
                <w:color w:val="000000" w:themeColor="text1"/>
              </w:rPr>
              <w:t xml:space="preserve">11. </w:t>
            </w:r>
            <w:proofErr w:type="gramStart"/>
            <w:r w:rsidRPr="00DE26BB">
              <w:rPr>
                <w:b/>
                <w:bCs/>
                <w:color w:val="000000" w:themeColor="text1"/>
              </w:rPr>
              <w:t>leader</w:t>
            </w:r>
            <w:proofErr w:type="gramEnd"/>
            <w:r w:rsidRPr="00DE26BB">
              <w:rPr>
                <w:b/>
                <w:bCs/>
                <w:color w:val="000000" w:themeColor="text1"/>
              </w:rPr>
              <w:t xml:space="preserve"> - démontré avec aisance</w:t>
            </w:r>
          </w:p>
          <w:p w14:paraId="2A3591E8" w14:textId="77777777" w:rsidR="00BD3486" w:rsidRPr="00DE26BB" w:rsidRDefault="00BD3486" w:rsidP="006409D5">
            <w:pPr>
              <w:pStyle w:val="Paragraphedeliste"/>
              <w:tabs>
                <w:tab w:val="left" w:pos="313"/>
              </w:tabs>
              <w:ind w:left="29"/>
              <w:jc w:val="left"/>
              <w:rPr>
                <w:color w:val="000000" w:themeColor="text1"/>
              </w:rPr>
            </w:pPr>
            <w:r>
              <w:rPr>
                <w:color w:val="000000" w:themeColor="text1"/>
              </w:rPr>
              <w:t xml:space="preserve">O </w:t>
            </w:r>
            <w:r w:rsidRPr="00DE26BB">
              <w:rPr>
                <w:color w:val="000000" w:themeColor="text1"/>
              </w:rPr>
              <w:t xml:space="preserve">12. </w:t>
            </w:r>
            <w:proofErr w:type="gramStart"/>
            <w:r w:rsidRPr="00DE26BB">
              <w:rPr>
                <w:color w:val="000000" w:themeColor="text1"/>
              </w:rPr>
              <w:t>leader</w:t>
            </w:r>
            <w:proofErr w:type="gramEnd"/>
            <w:r w:rsidRPr="00DE26BB">
              <w:rPr>
                <w:color w:val="000000" w:themeColor="text1"/>
              </w:rPr>
              <w:t xml:space="preserve"> - démontré avec maîtrise</w:t>
            </w:r>
          </w:p>
        </w:tc>
      </w:tr>
      <w:tr w:rsidR="006B730D" w:rsidRPr="00C25527" w14:paraId="49664A2F" w14:textId="77777777" w:rsidTr="006B7775">
        <w:trPr>
          <w:trHeight w:val="551"/>
          <w:jc w:val="center"/>
        </w:trPr>
        <w:tc>
          <w:tcPr>
            <w:tcW w:w="13989" w:type="dxa"/>
            <w:gridSpan w:val="4"/>
          </w:tcPr>
          <w:p w14:paraId="78A1FFDF" w14:textId="77777777" w:rsidR="006B730D" w:rsidRPr="005022F1" w:rsidRDefault="006B730D" w:rsidP="006B7775">
            <w:pPr>
              <w:jc w:val="left"/>
              <w:rPr>
                <w:b/>
                <w:bCs/>
              </w:rPr>
            </w:pPr>
            <w:r w:rsidRPr="005022F1">
              <w:rPr>
                <w:b/>
                <w:bCs/>
              </w:rPr>
              <w:t>Commentaires :</w:t>
            </w:r>
          </w:p>
          <w:p w14:paraId="79E1F4E3" w14:textId="77777777" w:rsidR="006B730D" w:rsidRDefault="006B730D" w:rsidP="006B7775">
            <w:pPr>
              <w:jc w:val="left"/>
            </w:pPr>
          </w:p>
          <w:p w14:paraId="6C7C9170" w14:textId="77777777" w:rsidR="006B730D" w:rsidRDefault="006B730D" w:rsidP="006B7775">
            <w:pPr>
              <w:jc w:val="left"/>
            </w:pPr>
          </w:p>
          <w:p w14:paraId="01E461F7" w14:textId="77777777" w:rsidR="006B730D" w:rsidRDefault="006B730D" w:rsidP="006B7775">
            <w:pPr>
              <w:jc w:val="left"/>
            </w:pPr>
          </w:p>
          <w:p w14:paraId="318EDFFA" w14:textId="77777777" w:rsidR="006B730D" w:rsidRDefault="006B730D" w:rsidP="006B7775">
            <w:pPr>
              <w:jc w:val="left"/>
            </w:pPr>
          </w:p>
          <w:p w14:paraId="513349D8" w14:textId="77777777" w:rsidR="006B730D" w:rsidRDefault="006B730D" w:rsidP="006B7775">
            <w:pPr>
              <w:jc w:val="left"/>
            </w:pPr>
          </w:p>
          <w:p w14:paraId="37A4D403" w14:textId="77777777" w:rsidR="006B730D" w:rsidRPr="00C25527" w:rsidRDefault="006B730D" w:rsidP="006B7775">
            <w:pPr>
              <w:jc w:val="left"/>
            </w:pPr>
          </w:p>
        </w:tc>
      </w:tr>
    </w:tbl>
    <w:p w14:paraId="7438D7C5" w14:textId="77777777" w:rsidR="006B730D" w:rsidRDefault="006B730D" w:rsidP="006B730D"/>
    <w:p w14:paraId="43BA9395" w14:textId="7C819DFF" w:rsidR="006B730D" w:rsidRDefault="006B730D" w:rsidP="006B730D">
      <w:pPr>
        <w:jc w:val="left"/>
      </w:pPr>
    </w:p>
    <w:sectPr w:rsidR="006B730D" w:rsidSect="00D0247F">
      <w:footerReference w:type="even" r:id="rId9"/>
      <w:footerReference w:type="default" r:id="rId10"/>
      <w:footerReference w:type="first" r:id="rId11"/>
      <w:pgSz w:w="16838" w:h="11906" w:orient="landscape"/>
      <w:pgMar w:top="941" w:right="1417" w:bottom="1417" w:left="1361"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BAC92" w14:textId="77777777" w:rsidR="00156C9F" w:rsidRDefault="00156C9F" w:rsidP="00C83AB4">
      <w:r>
        <w:separator/>
      </w:r>
    </w:p>
  </w:endnote>
  <w:endnote w:type="continuationSeparator" w:id="0">
    <w:p w14:paraId="4882D997" w14:textId="77777777" w:rsidR="00156C9F" w:rsidRDefault="00156C9F" w:rsidP="00C83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inionPro-Regular">
    <w:altName w:val="Calibri"/>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panose1 w:val="02010600030101010101"/>
    <w:charset w:val="86"/>
    <w:family w:val="auto"/>
    <w:notTrueType/>
    <w:pitch w:val="variable"/>
    <w:sig w:usb0="A00002BF" w:usb1="38CF7CFA" w:usb2="00000016" w:usb3="00000000" w:csb0="0004000F" w:csb1="00000000"/>
  </w:font>
  <w:font w:name="Times New Roman (Titres CS)">
    <w:altName w:val="Times New Roman"/>
    <w:panose1 w:val="020B0604020202020204"/>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Times New Roman (Corps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73898910"/>
      <w:docPartObj>
        <w:docPartGallery w:val="Page Numbers (Bottom of Page)"/>
        <w:docPartUnique/>
      </w:docPartObj>
    </w:sdtPr>
    <w:sdtContent>
      <w:p w14:paraId="7D4C3D9F" w14:textId="7A1235DD" w:rsidR="00944645" w:rsidRDefault="00944645" w:rsidP="00253E3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530432">
          <w:rPr>
            <w:rStyle w:val="Numrodepage"/>
            <w:noProof/>
          </w:rPr>
          <w:t>2</w:t>
        </w:r>
        <w:r>
          <w:rPr>
            <w:rStyle w:val="Numrodepage"/>
          </w:rPr>
          <w:fldChar w:fldCharType="end"/>
        </w:r>
      </w:p>
    </w:sdtContent>
  </w:sdt>
  <w:p w14:paraId="2AC983C7" w14:textId="77777777" w:rsidR="00985344" w:rsidRDefault="00985344" w:rsidP="00944645">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FCB7A" w14:textId="047B39C2" w:rsidR="001C1EED" w:rsidRPr="00B71DEC" w:rsidRDefault="00455314" w:rsidP="00CE5EA6">
    <w:pPr>
      <w:pStyle w:val="Pieddepage"/>
      <w:pBdr>
        <w:top w:val="single" w:sz="2" w:space="9" w:color="auto"/>
      </w:pBdr>
      <w:tabs>
        <w:tab w:val="clear" w:pos="4536"/>
        <w:tab w:val="clear" w:pos="9072"/>
        <w:tab w:val="center" w:pos="7088"/>
        <w:tab w:val="right" w:pos="14034"/>
      </w:tabs>
      <w:rPr>
        <w:rFonts w:cs="Arial"/>
        <w:sz w:val="16"/>
        <w:szCs w:val="16"/>
      </w:rPr>
    </w:pPr>
    <w:r w:rsidRPr="00B71DEC">
      <w:rPr>
        <w:rFonts w:cs="Arial"/>
        <w:sz w:val="16"/>
        <w:szCs w:val="16"/>
      </w:rPr>
      <w:fldChar w:fldCharType="begin"/>
    </w:r>
    <w:r w:rsidRPr="00B71DEC">
      <w:rPr>
        <w:rFonts w:cs="Arial"/>
        <w:sz w:val="16"/>
        <w:szCs w:val="16"/>
      </w:rPr>
      <w:instrText xml:space="preserve"> FILENAME  \* MERGEFORMAT </w:instrText>
    </w:r>
    <w:r w:rsidRPr="00B71DEC">
      <w:rPr>
        <w:rFonts w:cs="Arial"/>
        <w:sz w:val="16"/>
        <w:szCs w:val="16"/>
      </w:rPr>
      <w:fldChar w:fldCharType="separate"/>
    </w:r>
    <w:r w:rsidR="00606BA1" w:rsidRPr="00606BA1">
      <w:t>Re334</w:t>
    </w:r>
    <w:r w:rsidR="001C667F">
      <w:t>5</w:t>
    </w:r>
    <w:r w:rsidR="00606BA1" w:rsidRPr="00606BA1">
      <w:t>_Competences_</w:t>
    </w:r>
    <w:r w:rsidR="00310F91">
      <w:t>AC</w:t>
    </w:r>
    <w:r w:rsidR="00606BA1" w:rsidRPr="00606BA1">
      <w:t>_PEC2021</w:t>
    </w:r>
    <w:r w:rsidR="00B005F0">
      <w:rPr>
        <w:rFonts w:cs="Arial"/>
        <w:noProof/>
        <w:sz w:val="16"/>
        <w:szCs w:val="16"/>
      </w:rPr>
      <w:t>.docx</w:t>
    </w:r>
    <w:r w:rsidRPr="00B71DEC">
      <w:rPr>
        <w:rFonts w:cs="Arial"/>
        <w:sz w:val="16"/>
        <w:szCs w:val="16"/>
      </w:rPr>
      <w:fldChar w:fldCharType="end"/>
    </w:r>
    <w:r w:rsidR="005C4BE4" w:rsidRPr="00B71DEC">
      <w:rPr>
        <w:rFonts w:cs="Arial"/>
        <w:sz w:val="16"/>
        <w:szCs w:val="16"/>
      </w:rPr>
      <w:fldChar w:fldCharType="begin"/>
    </w:r>
    <w:r w:rsidR="005C4BE4" w:rsidRPr="00B71DEC">
      <w:rPr>
        <w:rFonts w:cs="Arial"/>
        <w:sz w:val="16"/>
        <w:szCs w:val="16"/>
      </w:rPr>
      <w:instrText xml:space="preserve"> TITLE  \* MERGEFORMAT </w:instrText>
    </w:r>
    <w:r w:rsidR="005C4BE4" w:rsidRPr="00B71DEC">
      <w:rPr>
        <w:rFonts w:cs="Arial"/>
        <w:sz w:val="16"/>
        <w:szCs w:val="16"/>
      </w:rPr>
      <w:fldChar w:fldCharType="end"/>
    </w:r>
    <w:r w:rsidR="001C1EED" w:rsidRPr="00B71DEC">
      <w:rPr>
        <w:rFonts w:cs="Arial"/>
        <w:sz w:val="16"/>
        <w:szCs w:val="16"/>
      </w:rPr>
      <w:tab/>
    </w:r>
    <w:r w:rsidR="001C1EED" w:rsidRPr="00B71DEC">
      <w:rPr>
        <w:rFonts w:cs="Arial"/>
        <w:sz w:val="16"/>
        <w:szCs w:val="16"/>
      </w:rPr>
      <w:tab/>
      <w:t xml:space="preserve">Entrée en vigueur le : </w:t>
    </w:r>
    <w:r w:rsidR="001C667F">
      <w:rPr>
        <w:rFonts w:cs="Arial"/>
        <w:sz w:val="16"/>
        <w:szCs w:val="16"/>
      </w:rPr>
      <w:t>01.10</w:t>
    </w:r>
    <w:r w:rsidR="00EE14D3">
      <w:rPr>
        <w:rFonts w:cs="Arial"/>
        <w:sz w:val="16"/>
        <w:szCs w:val="16"/>
      </w:rPr>
      <w:t>.2</w:t>
    </w:r>
    <w:r w:rsidR="001C667F">
      <w:rPr>
        <w:rFonts w:cs="Arial"/>
        <w:sz w:val="16"/>
        <w:szCs w:val="16"/>
      </w:rPr>
      <w:t>5</w:t>
    </w:r>
  </w:p>
  <w:p w14:paraId="658B74C0" w14:textId="5FE64652" w:rsidR="00985344" w:rsidRPr="00B71DEC" w:rsidRDefault="00B938B3" w:rsidP="00CE5EA6">
    <w:pPr>
      <w:pStyle w:val="Pieddepage"/>
      <w:tabs>
        <w:tab w:val="clear" w:pos="4536"/>
        <w:tab w:val="clear" w:pos="9072"/>
        <w:tab w:val="center" w:pos="7088"/>
        <w:tab w:val="right" w:pos="14034"/>
      </w:tabs>
      <w:rPr>
        <w:rFonts w:cs="Arial"/>
        <w:sz w:val="16"/>
        <w:szCs w:val="16"/>
      </w:rPr>
    </w:pPr>
    <w:r>
      <w:rPr>
        <w:rFonts w:cs="Arial"/>
        <w:sz w:val="16"/>
        <w:szCs w:val="16"/>
      </w:rPr>
      <w:t>Responsable</w:t>
    </w:r>
    <w:r w:rsidR="001C1EED" w:rsidRPr="00B71DEC">
      <w:rPr>
        <w:rFonts w:cs="Arial"/>
        <w:sz w:val="16"/>
        <w:szCs w:val="16"/>
      </w:rPr>
      <w:t xml:space="preserve"> : </w:t>
    </w:r>
    <w:r w:rsidR="00B005F0">
      <w:rPr>
        <w:rFonts w:cs="Arial"/>
        <w:sz w:val="16"/>
        <w:szCs w:val="16"/>
      </w:rPr>
      <w:t>GL</w:t>
    </w:r>
    <w:r w:rsidR="001C1EED" w:rsidRPr="00B71DEC">
      <w:rPr>
        <w:rFonts w:cs="Arial"/>
        <w:sz w:val="16"/>
        <w:szCs w:val="16"/>
      </w:rPr>
      <w:tab/>
    </w:r>
    <w:r w:rsidR="001C1EED" w:rsidRPr="00B71DEC">
      <w:rPr>
        <w:rFonts w:cs="Arial"/>
        <w:sz w:val="16"/>
        <w:szCs w:val="16"/>
        <w:lang w:val="fr-FR"/>
      </w:rPr>
      <w:fldChar w:fldCharType="begin"/>
    </w:r>
    <w:r w:rsidR="001C1EED" w:rsidRPr="00B71DEC">
      <w:rPr>
        <w:rFonts w:cs="Arial"/>
        <w:sz w:val="16"/>
        <w:szCs w:val="16"/>
        <w:lang w:val="fr-FR"/>
      </w:rPr>
      <w:instrText xml:space="preserve"> PAGE </w:instrText>
    </w:r>
    <w:r w:rsidR="001C1EED" w:rsidRPr="00B71DEC">
      <w:rPr>
        <w:rFonts w:cs="Arial"/>
        <w:sz w:val="16"/>
        <w:szCs w:val="16"/>
        <w:lang w:val="fr-FR"/>
      </w:rPr>
      <w:fldChar w:fldCharType="separate"/>
    </w:r>
    <w:r w:rsidR="001C1EED" w:rsidRPr="00B71DEC">
      <w:rPr>
        <w:rFonts w:cs="Arial"/>
        <w:sz w:val="16"/>
        <w:szCs w:val="16"/>
        <w:lang w:val="fr-FR"/>
      </w:rPr>
      <w:t>1</w:t>
    </w:r>
    <w:r w:rsidR="001C1EED" w:rsidRPr="00B71DEC">
      <w:rPr>
        <w:rFonts w:cs="Arial"/>
        <w:sz w:val="16"/>
        <w:szCs w:val="16"/>
        <w:lang w:val="fr-FR"/>
      </w:rPr>
      <w:fldChar w:fldCharType="end"/>
    </w:r>
    <w:r w:rsidR="001C1EED" w:rsidRPr="00B71DEC">
      <w:rPr>
        <w:rFonts w:cs="Arial"/>
        <w:sz w:val="16"/>
        <w:szCs w:val="16"/>
        <w:lang w:val="fr-FR"/>
      </w:rPr>
      <w:t>/</w:t>
    </w:r>
    <w:r w:rsidR="001C1EED" w:rsidRPr="00B71DEC">
      <w:rPr>
        <w:rFonts w:cs="Arial"/>
        <w:sz w:val="16"/>
        <w:szCs w:val="16"/>
        <w:lang w:val="fr-FR"/>
      </w:rPr>
      <w:fldChar w:fldCharType="begin"/>
    </w:r>
    <w:r w:rsidR="001C1EED" w:rsidRPr="00B71DEC">
      <w:rPr>
        <w:rFonts w:cs="Arial"/>
        <w:sz w:val="16"/>
        <w:szCs w:val="16"/>
        <w:lang w:val="fr-FR"/>
      </w:rPr>
      <w:instrText xml:space="preserve"> NUMPAGES </w:instrText>
    </w:r>
    <w:r w:rsidR="001C1EED" w:rsidRPr="00B71DEC">
      <w:rPr>
        <w:rFonts w:cs="Arial"/>
        <w:sz w:val="16"/>
        <w:szCs w:val="16"/>
        <w:lang w:val="fr-FR"/>
      </w:rPr>
      <w:fldChar w:fldCharType="separate"/>
    </w:r>
    <w:r w:rsidR="001C1EED" w:rsidRPr="00B71DEC">
      <w:rPr>
        <w:rFonts w:cs="Arial"/>
        <w:sz w:val="16"/>
        <w:szCs w:val="16"/>
        <w:lang w:val="fr-FR"/>
      </w:rPr>
      <w:t>3</w:t>
    </w:r>
    <w:r w:rsidR="001C1EED" w:rsidRPr="00B71DEC">
      <w:rPr>
        <w:rFonts w:cs="Arial"/>
        <w:sz w:val="16"/>
        <w:szCs w:val="16"/>
        <w:lang w:val="fr-FR"/>
      </w:rPr>
      <w:fldChar w:fldCharType="end"/>
    </w:r>
    <w:r w:rsidR="001C1EED" w:rsidRPr="00B71DEC">
      <w:rPr>
        <w:rFonts w:cs="Arial"/>
        <w:sz w:val="16"/>
        <w:szCs w:val="16"/>
      </w:rPr>
      <w:tab/>
      <w:t xml:space="preserve">Version du : </w:t>
    </w:r>
    <w:r w:rsidR="001C667F">
      <w:rPr>
        <w:rFonts w:cs="Arial"/>
        <w:sz w:val="16"/>
        <w:szCs w:val="16"/>
      </w:rPr>
      <w:t>01.10</w:t>
    </w:r>
    <w:r w:rsidR="00EE14D3">
      <w:rPr>
        <w:rFonts w:cs="Arial"/>
        <w:sz w:val="16"/>
        <w:szCs w:val="16"/>
      </w:rPr>
      <w:t>.</w:t>
    </w:r>
    <w:r w:rsidR="00606BA1">
      <w:rPr>
        <w:rFonts w:cs="Arial"/>
        <w:sz w:val="16"/>
        <w:szCs w:val="16"/>
      </w:rPr>
      <w:t>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4D457" w14:textId="2CCEC775" w:rsidR="00985344" w:rsidRDefault="00B04C1C" w:rsidP="00A00C43">
    <w:pPr>
      <w:pStyle w:val="Pieddepage"/>
      <w:pBdr>
        <w:top w:val="single" w:sz="4" w:space="9" w:color="auto"/>
      </w:pBdr>
      <w:rPr>
        <w:rFonts w:cs="Arial"/>
        <w:sz w:val="16"/>
        <w:szCs w:val="16"/>
      </w:rPr>
    </w:pPr>
    <w:r>
      <w:rPr>
        <w:rFonts w:cs="Arial"/>
        <w:sz w:val="16"/>
        <w:szCs w:val="16"/>
      </w:rPr>
      <w:t>Titre</w:t>
    </w:r>
    <w:r>
      <w:rPr>
        <w:rFonts w:cs="Arial"/>
        <w:sz w:val="16"/>
        <w:szCs w:val="16"/>
      </w:rPr>
      <w:tab/>
    </w:r>
    <w:r>
      <w:rPr>
        <w:rFonts w:cs="Arial"/>
        <w:sz w:val="16"/>
        <w:szCs w:val="16"/>
      </w:rPr>
      <w:tab/>
      <w:t xml:space="preserve">Entrée en vigueur le : </w:t>
    </w:r>
    <w:proofErr w:type="spellStart"/>
    <w:r>
      <w:rPr>
        <w:rFonts w:cs="Arial"/>
        <w:sz w:val="16"/>
        <w:szCs w:val="16"/>
      </w:rPr>
      <w:t>xx.</w:t>
    </w:r>
    <w:proofErr w:type="gramStart"/>
    <w:r>
      <w:rPr>
        <w:rFonts w:cs="Arial"/>
        <w:sz w:val="16"/>
        <w:szCs w:val="16"/>
      </w:rPr>
      <w:t>xx.xxxx</w:t>
    </w:r>
    <w:proofErr w:type="spellEnd"/>
    <w:proofErr w:type="gramEnd"/>
  </w:p>
  <w:p w14:paraId="7C3C178E" w14:textId="2194224E" w:rsidR="00B04C1C" w:rsidRDefault="00B04C1C" w:rsidP="00B04C1C">
    <w:pPr>
      <w:pStyle w:val="Pieddepage"/>
      <w:rPr>
        <w:rFonts w:cs="Arial"/>
        <w:sz w:val="16"/>
        <w:szCs w:val="16"/>
      </w:rPr>
    </w:pPr>
  </w:p>
  <w:p w14:paraId="7F349280" w14:textId="224D3652" w:rsidR="00B04C1C" w:rsidRPr="00985344" w:rsidRDefault="00B04C1C" w:rsidP="00B04C1C">
    <w:pPr>
      <w:pStyle w:val="Pieddepage"/>
      <w:rPr>
        <w:rFonts w:cs="Arial"/>
        <w:sz w:val="16"/>
        <w:szCs w:val="16"/>
      </w:rPr>
    </w:pPr>
    <w:r>
      <w:rPr>
        <w:rFonts w:cs="Arial"/>
        <w:sz w:val="16"/>
        <w:szCs w:val="16"/>
      </w:rPr>
      <w:t>Validé par : (abréviation ex. : GL)</w:t>
    </w:r>
    <w:r>
      <w:rPr>
        <w:rFonts w:cs="Arial"/>
        <w:sz w:val="16"/>
        <w:szCs w:val="16"/>
      </w:rPr>
      <w:tab/>
    </w:r>
    <w:r w:rsidRPr="00B04C1C">
      <w:rPr>
        <w:rFonts w:ascii="Times New Roman" w:hAnsi="Times New Roman" w:cs="Arial"/>
        <w:sz w:val="16"/>
        <w:szCs w:val="16"/>
        <w:lang w:val="fr-FR"/>
      </w:rPr>
      <w:fldChar w:fldCharType="begin"/>
    </w:r>
    <w:r w:rsidRPr="00B04C1C">
      <w:rPr>
        <w:rFonts w:ascii="Times New Roman" w:hAnsi="Times New Roman" w:cs="Arial"/>
        <w:sz w:val="16"/>
        <w:szCs w:val="16"/>
        <w:lang w:val="fr-FR"/>
      </w:rPr>
      <w:instrText xml:space="preserve"> PAGE </w:instrText>
    </w:r>
    <w:r w:rsidRPr="00B04C1C">
      <w:rPr>
        <w:rFonts w:ascii="Times New Roman" w:hAnsi="Times New Roman" w:cs="Arial"/>
        <w:sz w:val="16"/>
        <w:szCs w:val="16"/>
        <w:lang w:val="fr-FR"/>
      </w:rPr>
      <w:fldChar w:fldCharType="separate"/>
    </w:r>
    <w:r>
      <w:rPr>
        <w:rFonts w:ascii="Times New Roman" w:hAnsi="Times New Roman" w:cs="Arial"/>
        <w:noProof/>
        <w:sz w:val="16"/>
        <w:szCs w:val="16"/>
        <w:lang w:val="fr-FR"/>
      </w:rPr>
      <w:t>3</w:t>
    </w:r>
    <w:r w:rsidRPr="00B04C1C">
      <w:rPr>
        <w:rFonts w:ascii="Times New Roman" w:hAnsi="Times New Roman" w:cs="Arial"/>
        <w:sz w:val="16"/>
        <w:szCs w:val="16"/>
        <w:lang w:val="fr-FR"/>
      </w:rPr>
      <w:fldChar w:fldCharType="end"/>
    </w:r>
    <w:r>
      <w:rPr>
        <w:rFonts w:ascii="Times New Roman" w:hAnsi="Times New Roman" w:cs="Arial"/>
        <w:sz w:val="16"/>
        <w:szCs w:val="16"/>
        <w:lang w:val="fr-FR"/>
      </w:rPr>
      <w:t>/</w:t>
    </w:r>
    <w:r w:rsidRPr="00B04C1C">
      <w:rPr>
        <w:rFonts w:ascii="Times New Roman" w:hAnsi="Times New Roman" w:cs="Arial"/>
        <w:sz w:val="16"/>
        <w:szCs w:val="16"/>
        <w:lang w:val="fr-FR"/>
      </w:rPr>
      <w:fldChar w:fldCharType="begin"/>
    </w:r>
    <w:r w:rsidRPr="00B04C1C">
      <w:rPr>
        <w:rFonts w:ascii="Times New Roman" w:hAnsi="Times New Roman" w:cs="Arial"/>
        <w:sz w:val="16"/>
        <w:szCs w:val="16"/>
        <w:lang w:val="fr-FR"/>
      </w:rPr>
      <w:instrText xml:space="preserve"> NUMPAGES </w:instrText>
    </w:r>
    <w:r w:rsidRPr="00B04C1C">
      <w:rPr>
        <w:rFonts w:ascii="Times New Roman" w:hAnsi="Times New Roman" w:cs="Arial"/>
        <w:sz w:val="16"/>
        <w:szCs w:val="16"/>
        <w:lang w:val="fr-FR"/>
      </w:rPr>
      <w:fldChar w:fldCharType="separate"/>
    </w:r>
    <w:r>
      <w:rPr>
        <w:rFonts w:ascii="Times New Roman" w:hAnsi="Times New Roman" w:cs="Arial"/>
        <w:noProof/>
        <w:sz w:val="16"/>
        <w:szCs w:val="16"/>
        <w:lang w:val="fr-FR"/>
      </w:rPr>
      <w:t>3</w:t>
    </w:r>
    <w:r w:rsidRPr="00B04C1C">
      <w:rPr>
        <w:rFonts w:ascii="Times New Roman" w:hAnsi="Times New Roman" w:cs="Arial"/>
        <w:sz w:val="16"/>
        <w:szCs w:val="16"/>
        <w:lang w:val="fr-FR"/>
      </w:rPr>
      <w:fldChar w:fldCharType="end"/>
    </w:r>
    <w:r>
      <w:rPr>
        <w:rFonts w:cs="Arial"/>
        <w:sz w:val="16"/>
        <w:szCs w:val="16"/>
      </w:rPr>
      <w:tab/>
      <w:t>Version du : 12.01.2023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1778B" w14:textId="77777777" w:rsidR="00156C9F" w:rsidRDefault="00156C9F" w:rsidP="00C83AB4">
      <w:r>
        <w:separator/>
      </w:r>
    </w:p>
  </w:footnote>
  <w:footnote w:type="continuationSeparator" w:id="0">
    <w:p w14:paraId="006439D8" w14:textId="77777777" w:rsidR="00156C9F" w:rsidRDefault="00156C9F" w:rsidP="00C83A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025A"/>
    <w:multiLevelType w:val="multilevel"/>
    <w:tmpl w:val="17707B60"/>
    <w:styleLink w:val="Listeactuelle34"/>
    <w:lvl w:ilvl="0">
      <w:start w:val="1"/>
      <w:numFmt w:val="decimal"/>
      <w:lvlText w:val="%1."/>
      <w:lvlJc w:val="left"/>
      <w:pPr>
        <w:ind w:left="510" w:hanging="510"/>
      </w:pPr>
      <w:rPr>
        <w:rFonts w:hint="default"/>
      </w:rPr>
    </w:lvl>
    <w:lvl w:ilvl="1">
      <w:start w:val="1"/>
      <w:numFmt w:val="decimal"/>
      <w:lvlText w:val="%1.%2."/>
      <w:lvlJc w:val="left"/>
      <w:pPr>
        <w:ind w:left="1588" w:hanging="1228"/>
      </w:pPr>
      <w:rPr>
        <w:rFonts w:ascii="Arial" w:hAnsi="Arial" w:hint="default"/>
        <w:b w:val="0"/>
        <w:i w:val="0"/>
        <w:sz w:val="26"/>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41402C"/>
    <w:multiLevelType w:val="multilevel"/>
    <w:tmpl w:val="C8B6A488"/>
    <w:lvl w:ilvl="0">
      <w:start w:val="1"/>
      <w:numFmt w:val="decimal"/>
      <w:lvlText w:val="%1."/>
      <w:lvlJc w:val="left"/>
      <w:pPr>
        <w:ind w:left="454" w:hanging="454"/>
      </w:pPr>
      <w:rPr>
        <w:rFonts w:ascii="Arial" w:hAnsi="Arial" w:hint="default"/>
        <w:b/>
        <w:i w:val="0"/>
        <w:sz w:val="26"/>
        <w:u w:val="none"/>
      </w:rPr>
    </w:lvl>
    <w:lvl w:ilvl="1">
      <w:start w:val="1"/>
      <w:numFmt w:val="decimal"/>
      <w:lvlText w:val="%1.%2."/>
      <w:lvlJc w:val="left"/>
      <w:pPr>
        <w:ind w:left="0" w:firstLine="0"/>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554F0C"/>
    <w:multiLevelType w:val="multilevel"/>
    <w:tmpl w:val="6CF2FE94"/>
    <w:styleLink w:val="Listeactuelle33"/>
    <w:lvl w:ilvl="0">
      <w:start w:val="1"/>
      <w:numFmt w:val="decimal"/>
      <w:lvlText w:val="%1."/>
      <w:lvlJc w:val="left"/>
      <w:pPr>
        <w:ind w:left="510" w:hanging="510"/>
      </w:pPr>
      <w:rPr>
        <w:rFonts w:hint="default"/>
      </w:rPr>
    </w:lvl>
    <w:lvl w:ilvl="1">
      <w:start w:val="1"/>
      <w:numFmt w:val="decimal"/>
      <w:lvlText w:val="%1.%2."/>
      <w:lvlJc w:val="left"/>
      <w:pPr>
        <w:ind w:left="792" w:hanging="432"/>
      </w:pPr>
      <w:rPr>
        <w:rFonts w:ascii="Arial" w:hAnsi="Arial" w:hint="default"/>
        <w:b w:val="0"/>
        <w:i w:val="0"/>
        <w:sz w:val="26"/>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55E259C"/>
    <w:multiLevelType w:val="multilevel"/>
    <w:tmpl w:val="136097C2"/>
    <w:styleLink w:val="Listeactuelle24"/>
    <w:lvl w:ilvl="0">
      <w:start w:val="1"/>
      <w:numFmt w:val="decimal"/>
      <w:lvlText w:val="%1."/>
      <w:lvlJc w:val="left"/>
      <w:pPr>
        <w:ind w:left="510" w:hanging="510"/>
      </w:pPr>
      <w:rPr>
        <w:rFonts w:hint="default"/>
      </w:rPr>
    </w:lvl>
    <w:lvl w:ilvl="1">
      <w:start w:val="1"/>
      <w:numFmt w:val="decimal"/>
      <w:lvlText w:val="%1.%2."/>
      <w:lvlJc w:val="left"/>
      <w:pPr>
        <w:ind w:left="792" w:hanging="432"/>
      </w:pPr>
      <w:rPr>
        <w:rFonts w:ascii="Arial" w:hAnsi="Arial" w:hint="default"/>
        <w:b w:val="0"/>
        <w:i w:val="0"/>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873035"/>
    <w:multiLevelType w:val="multilevel"/>
    <w:tmpl w:val="040C001D"/>
    <w:styleLink w:val="Listeactuelle3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C9D0691"/>
    <w:multiLevelType w:val="multilevel"/>
    <w:tmpl w:val="A3208036"/>
    <w:styleLink w:val="Listeactuelle28"/>
    <w:lvl w:ilvl="0">
      <w:start w:val="1"/>
      <w:numFmt w:val="decimal"/>
      <w:lvlText w:val="%1."/>
      <w:lvlJc w:val="left"/>
      <w:pPr>
        <w:ind w:left="1218" w:hanging="510"/>
      </w:pPr>
      <w:rPr>
        <w:rFonts w:hint="default"/>
      </w:rPr>
    </w:lvl>
    <w:lvl w:ilvl="1">
      <w:start w:val="1"/>
      <w:numFmt w:val="decimal"/>
      <w:lvlText w:val="%1.%2."/>
      <w:lvlJc w:val="left"/>
      <w:pPr>
        <w:ind w:left="1500" w:hanging="432"/>
      </w:pPr>
      <w:rPr>
        <w:rFonts w:ascii="Arial" w:hAnsi="Arial" w:hint="default"/>
        <w:b w:val="0"/>
        <w:i w:val="0"/>
        <w:sz w:val="26"/>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6" w15:restartNumberingAfterBreak="0">
    <w:nsid w:val="11C857B6"/>
    <w:multiLevelType w:val="multilevel"/>
    <w:tmpl w:val="0AD04C5C"/>
    <w:styleLink w:val="Listeactuelle14"/>
    <w:lvl w:ilvl="0">
      <w:start w:val="1"/>
      <w:numFmt w:val="decimal"/>
      <w:lvlText w:val="%1."/>
      <w:lvlJc w:val="left"/>
      <w:pPr>
        <w:ind w:left="794" w:hanging="51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7" w15:restartNumberingAfterBreak="0">
    <w:nsid w:val="126A3243"/>
    <w:multiLevelType w:val="multilevel"/>
    <w:tmpl w:val="50ECFBFC"/>
    <w:styleLink w:val="Listeactuelle6"/>
    <w:lvl w:ilvl="0">
      <w:start w:val="1"/>
      <w:numFmt w:val="decimal"/>
      <w:lvlText w:val="%1."/>
      <w:lvlJc w:val="left"/>
      <w:pPr>
        <w:ind w:left="851" w:hanging="56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32234F0"/>
    <w:multiLevelType w:val="multilevel"/>
    <w:tmpl w:val="B4E06630"/>
    <w:styleLink w:val="Listeactuelle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D260EB"/>
    <w:multiLevelType w:val="hybridMultilevel"/>
    <w:tmpl w:val="D326D1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1864CC"/>
    <w:multiLevelType w:val="multilevel"/>
    <w:tmpl w:val="7D7EE702"/>
    <w:styleLink w:val="Listeactuelle4"/>
    <w:lvl w:ilvl="0">
      <w:start w:val="1"/>
      <w:numFmt w:val="decimal"/>
      <w:lvlText w:val="%1."/>
      <w:lvlJc w:val="left"/>
      <w:pPr>
        <w:ind w:left="644" w:hanging="360"/>
      </w:pPr>
      <w:rPr>
        <w:rFonts w:hint="default"/>
      </w:rPr>
    </w:lvl>
    <w:lvl w:ilvl="1">
      <w:start w:val="1"/>
      <w:numFmt w:val="decimal"/>
      <w:lvlText w:val="%1.%2."/>
      <w:lvlJc w:val="left"/>
      <w:pPr>
        <w:ind w:left="1076" w:hanging="432"/>
      </w:p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1" w15:restartNumberingAfterBreak="0">
    <w:nsid w:val="1A1B2877"/>
    <w:multiLevelType w:val="multilevel"/>
    <w:tmpl w:val="040C001D"/>
    <w:styleLink w:val="Listeactuelle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AA7382C"/>
    <w:multiLevelType w:val="multilevel"/>
    <w:tmpl w:val="24820D84"/>
    <w:styleLink w:val="Listeactuelle18"/>
    <w:lvl w:ilvl="0">
      <w:start w:val="1"/>
      <w:numFmt w:val="decimal"/>
      <w:lvlText w:val="%1."/>
      <w:lvlJc w:val="left"/>
      <w:pPr>
        <w:ind w:left="434" w:hanging="51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13" w15:restartNumberingAfterBreak="0">
    <w:nsid w:val="1E69685E"/>
    <w:multiLevelType w:val="multilevel"/>
    <w:tmpl w:val="82661B5E"/>
    <w:styleLink w:val="Listeactuelle20"/>
    <w:lvl w:ilvl="0">
      <w:start w:val="1"/>
      <w:numFmt w:val="decimal"/>
      <w:lvlText w:val="%1."/>
      <w:lvlJc w:val="left"/>
      <w:pPr>
        <w:ind w:left="434" w:hanging="510"/>
      </w:pPr>
      <w:rPr>
        <w:rFonts w:hint="default"/>
      </w:rPr>
    </w:lvl>
    <w:lvl w:ilvl="1">
      <w:start w:val="1"/>
      <w:numFmt w:val="decimal"/>
      <w:lvlText w:val="%1.%2."/>
      <w:lvlJc w:val="left"/>
      <w:pPr>
        <w:tabs>
          <w:tab w:val="num" w:pos="851"/>
        </w:tabs>
        <w:ind w:left="851" w:hanging="284"/>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14" w15:restartNumberingAfterBreak="0">
    <w:nsid w:val="23B2205E"/>
    <w:multiLevelType w:val="multilevel"/>
    <w:tmpl w:val="876814CE"/>
    <w:styleLink w:val="Listeactuelle5"/>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15" w15:restartNumberingAfterBreak="0">
    <w:nsid w:val="23EE122C"/>
    <w:multiLevelType w:val="multilevel"/>
    <w:tmpl w:val="86A840B0"/>
    <w:styleLink w:val="Listeactuelle35"/>
    <w:lvl w:ilvl="0">
      <w:start w:val="1"/>
      <w:numFmt w:val="decimal"/>
      <w:lvlText w:val="%1."/>
      <w:lvlJc w:val="left"/>
      <w:pPr>
        <w:ind w:left="851" w:hanging="851"/>
      </w:pPr>
      <w:rPr>
        <w:rFonts w:ascii="Arial" w:hAnsi="Arial" w:hint="default"/>
        <w:b w:val="0"/>
        <w:i w:val="0"/>
        <w:sz w:val="28"/>
        <w:u w:val="single"/>
      </w:rPr>
    </w:lvl>
    <w:lvl w:ilvl="1">
      <w:start w:val="1"/>
      <w:numFmt w:val="decimal"/>
      <w:lvlText w:val="%1.%2."/>
      <w:lvlJc w:val="left"/>
      <w:pPr>
        <w:ind w:left="1588" w:hanging="1228"/>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6A08A2"/>
    <w:multiLevelType w:val="multilevel"/>
    <w:tmpl w:val="420ADF8A"/>
    <w:styleLink w:val="Listeactuelle15"/>
    <w:lvl w:ilvl="0">
      <w:start w:val="1"/>
      <w:numFmt w:val="decimal"/>
      <w:lvlText w:val="%1."/>
      <w:lvlJc w:val="left"/>
      <w:pPr>
        <w:ind w:left="434" w:hanging="51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17" w15:restartNumberingAfterBreak="0">
    <w:nsid w:val="268F63F6"/>
    <w:multiLevelType w:val="hybridMultilevel"/>
    <w:tmpl w:val="2C2AC214"/>
    <w:lvl w:ilvl="0" w:tplc="C71C32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74708FE"/>
    <w:multiLevelType w:val="multilevel"/>
    <w:tmpl w:val="040C001D"/>
    <w:styleLink w:val="Listeactuelle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9B547B0"/>
    <w:multiLevelType w:val="multilevel"/>
    <w:tmpl w:val="474448F6"/>
    <w:styleLink w:val="Listeactuelle27"/>
    <w:lvl w:ilvl="0">
      <w:start w:val="1"/>
      <w:numFmt w:val="decimal"/>
      <w:lvlText w:val="%1."/>
      <w:lvlJc w:val="left"/>
      <w:pPr>
        <w:ind w:left="1218" w:hanging="510"/>
      </w:pPr>
      <w:rPr>
        <w:rFonts w:hint="default"/>
      </w:rPr>
    </w:lvl>
    <w:lvl w:ilvl="1">
      <w:start w:val="1"/>
      <w:numFmt w:val="decimal"/>
      <w:lvlText w:val="%1.%2."/>
      <w:lvlJc w:val="left"/>
      <w:pPr>
        <w:ind w:left="1500" w:hanging="432"/>
      </w:pPr>
      <w:rPr>
        <w:rFonts w:ascii="Arial" w:hAnsi="Arial" w:hint="default"/>
        <w:b w:val="0"/>
        <w:i w:val="0"/>
        <w:sz w:val="26"/>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20" w15:restartNumberingAfterBreak="0">
    <w:nsid w:val="2A967C0B"/>
    <w:multiLevelType w:val="multilevel"/>
    <w:tmpl w:val="D09A203C"/>
    <w:styleLink w:val="Listeactuelle10"/>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21" w15:restartNumberingAfterBreak="0">
    <w:nsid w:val="2D8E5B01"/>
    <w:multiLevelType w:val="multilevel"/>
    <w:tmpl w:val="040C001D"/>
    <w:styleLink w:val="Listeactuelle4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07529D4"/>
    <w:multiLevelType w:val="multilevel"/>
    <w:tmpl w:val="D4CC44E4"/>
    <w:styleLink w:val="Listeactuelle22"/>
    <w:lvl w:ilvl="0">
      <w:start w:val="1"/>
      <w:numFmt w:val="decimal"/>
      <w:lvlText w:val="%1."/>
      <w:lvlJc w:val="left"/>
      <w:pPr>
        <w:ind w:left="510" w:hanging="51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1B8108B"/>
    <w:multiLevelType w:val="hybridMultilevel"/>
    <w:tmpl w:val="B17EA9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7E92D9E"/>
    <w:multiLevelType w:val="multilevel"/>
    <w:tmpl w:val="208AD458"/>
    <w:styleLink w:val="Listeactuelle21"/>
    <w:lvl w:ilvl="0">
      <w:start w:val="1"/>
      <w:numFmt w:val="decimal"/>
      <w:lvlText w:val="%1."/>
      <w:lvlJc w:val="left"/>
      <w:pPr>
        <w:ind w:left="434" w:hanging="51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25" w15:restartNumberingAfterBreak="0">
    <w:nsid w:val="3A7D17B3"/>
    <w:multiLevelType w:val="hybridMultilevel"/>
    <w:tmpl w:val="B8508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B377320"/>
    <w:multiLevelType w:val="multilevel"/>
    <w:tmpl w:val="9BD24300"/>
    <w:styleLink w:val="Listeactuelle26"/>
    <w:lvl w:ilvl="0">
      <w:start w:val="1"/>
      <w:numFmt w:val="decimal"/>
      <w:lvlText w:val="%1."/>
      <w:lvlJc w:val="left"/>
      <w:pPr>
        <w:ind w:left="510" w:hanging="510"/>
      </w:pPr>
      <w:rPr>
        <w:rFonts w:hint="default"/>
      </w:rPr>
    </w:lvl>
    <w:lvl w:ilvl="1">
      <w:start w:val="1"/>
      <w:numFmt w:val="decimal"/>
      <w:lvlText w:val="%1.%2."/>
      <w:lvlJc w:val="left"/>
      <w:pPr>
        <w:ind w:left="792" w:hanging="432"/>
      </w:pPr>
      <w:rPr>
        <w:rFonts w:ascii="Arial" w:hAnsi="Arial" w:hint="default"/>
        <w:b w:val="0"/>
        <w:i w:val="0"/>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EAE54C9"/>
    <w:multiLevelType w:val="multilevel"/>
    <w:tmpl w:val="040C001D"/>
    <w:styleLink w:val="Listeactuelle3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0900A4B"/>
    <w:multiLevelType w:val="hybridMultilevel"/>
    <w:tmpl w:val="F65A6BA6"/>
    <w:lvl w:ilvl="0" w:tplc="619C28B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3277269"/>
    <w:multiLevelType w:val="multilevel"/>
    <w:tmpl w:val="38F6C87C"/>
    <w:styleLink w:val="Listeactuelle40"/>
    <w:lvl w:ilvl="0">
      <w:start w:val="1"/>
      <w:numFmt w:val="decimal"/>
      <w:lvlText w:val="%1."/>
      <w:lvlJc w:val="left"/>
      <w:pPr>
        <w:ind w:left="851" w:hanging="851"/>
      </w:pPr>
      <w:rPr>
        <w:rFonts w:ascii="Arial" w:hAnsi="Arial" w:hint="default"/>
        <w:b/>
        <w:i w:val="0"/>
        <w:sz w:val="26"/>
        <w:u w:val="none"/>
      </w:rPr>
    </w:lvl>
    <w:lvl w:ilvl="1">
      <w:start w:val="1"/>
      <w:numFmt w:val="decimal"/>
      <w:lvlText w:val="%1.%2."/>
      <w:lvlJc w:val="left"/>
      <w:pPr>
        <w:ind w:left="1304" w:hanging="944"/>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34E4BCB"/>
    <w:multiLevelType w:val="multilevel"/>
    <w:tmpl w:val="2BDACF7E"/>
    <w:styleLink w:val="Listeactuelle7"/>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1" w15:restartNumberingAfterBreak="0">
    <w:nsid w:val="49C7201C"/>
    <w:multiLevelType w:val="multilevel"/>
    <w:tmpl w:val="9D4AB9EE"/>
    <w:styleLink w:val="Listeactuelle30"/>
    <w:lvl w:ilvl="0">
      <w:start w:val="1"/>
      <w:numFmt w:val="decimal"/>
      <w:lvlText w:val="%1."/>
      <w:lvlJc w:val="left"/>
      <w:pPr>
        <w:ind w:left="1218" w:hanging="510"/>
      </w:pPr>
      <w:rPr>
        <w:rFonts w:hint="default"/>
      </w:rPr>
    </w:lvl>
    <w:lvl w:ilvl="1">
      <w:start w:val="1"/>
      <w:numFmt w:val="decimal"/>
      <w:lvlText w:val="1.%2."/>
      <w:lvlJc w:val="left"/>
      <w:pPr>
        <w:ind w:left="1635" w:hanging="284"/>
      </w:pPr>
      <w:rPr>
        <w:rFonts w:ascii="Arial" w:hAnsi="Arial" w:hint="default"/>
        <w:b w:val="0"/>
        <w:i w:val="0"/>
        <w:sz w:val="26"/>
        <w:u w:val="none"/>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32" w15:restartNumberingAfterBreak="0">
    <w:nsid w:val="529F729F"/>
    <w:multiLevelType w:val="hybridMultilevel"/>
    <w:tmpl w:val="06703A72"/>
    <w:lvl w:ilvl="0" w:tplc="619C28B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6D791F"/>
    <w:multiLevelType w:val="multilevel"/>
    <w:tmpl w:val="D09A203C"/>
    <w:styleLink w:val="Listeactuelle8"/>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4" w15:restartNumberingAfterBreak="0">
    <w:nsid w:val="55711368"/>
    <w:multiLevelType w:val="multilevel"/>
    <w:tmpl w:val="BF9A2D0A"/>
    <w:styleLink w:val="Listeactuelle13"/>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35" w15:restartNumberingAfterBreak="0">
    <w:nsid w:val="59793A85"/>
    <w:multiLevelType w:val="multilevel"/>
    <w:tmpl w:val="040C001D"/>
    <w:styleLink w:val="Listeactuelle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BF21433"/>
    <w:multiLevelType w:val="hybridMultilevel"/>
    <w:tmpl w:val="6D0E3F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C85319F"/>
    <w:multiLevelType w:val="multilevel"/>
    <w:tmpl w:val="95E6FB9A"/>
    <w:styleLink w:val="Listeactuelle31"/>
    <w:lvl w:ilvl="0">
      <w:start w:val="1"/>
      <w:numFmt w:val="decimal"/>
      <w:lvlText w:val="%1."/>
      <w:lvlJc w:val="left"/>
      <w:pPr>
        <w:ind w:left="510" w:hanging="510"/>
      </w:pPr>
      <w:rPr>
        <w:rFonts w:hint="default"/>
      </w:rPr>
    </w:lvl>
    <w:lvl w:ilvl="1">
      <w:start w:val="1"/>
      <w:numFmt w:val="decimal"/>
      <w:lvlText w:val="1.%2."/>
      <w:lvlJc w:val="left"/>
      <w:pPr>
        <w:ind w:left="927" w:hanging="284"/>
      </w:pPr>
      <w:rPr>
        <w:rFonts w:ascii="Arial" w:hAnsi="Arial" w:hint="default"/>
        <w:b w:val="0"/>
        <w:i w:val="0"/>
        <w:sz w:val="26"/>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5E070379"/>
    <w:multiLevelType w:val="multilevel"/>
    <w:tmpl w:val="C4940740"/>
    <w:styleLink w:val="Listeactuelle16"/>
    <w:lvl w:ilvl="0">
      <w:start w:val="1"/>
      <w:numFmt w:val="decimal"/>
      <w:lvlText w:val="%1."/>
      <w:lvlJc w:val="left"/>
      <w:pPr>
        <w:ind w:left="434" w:hanging="51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39" w15:restartNumberingAfterBreak="0">
    <w:nsid w:val="5FC00D94"/>
    <w:multiLevelType w:val="multilevel"/>
    <w:tmpl w:val="9D2C14A2"/>
    <w:styleLink w:val="Listeactuelle2"/>
    <w:lvl w:ilvl="0">
      <w:start w:val="1"/>
      <w:numFmt w:val="decimal"/>
      <w:lvlText w:val="%1."/>
      <w:lvlJc w:val="left"/>
      <w:pPr>
        <w:ind w:left="851" w:hanging="567"/>
      </w:pPr>
      <w:rPr>
        <w:rFonts w:hint="default"/>
      </w:rPr>
    </w:lvl>
    <w:lvl w:ilvl="1">
      <w:start w:val="1"/>
      <w:numFmt w:val="lowerLetter"/>
      <w:lvlText w:val="%2."/>
      <w:lvlJc w:val="left"/>
      <w:pPr>
        <w:ind w:left="1837" w:hanging="360"/>
      </w:pPr>
    </w:lvl>
    <w:lvl w:ilvl="2">
      <w:start w:val="1"/>
      <w:numFmt w:val="lowerRoman"/>
      <w:lvlText w:val="%3."/>
      <w:lvlJc w:val="right"/>
      <w:pPr>
        <w:ind w:left="2557" w:hanging="180"/>
      </w:pPr>
    </w:lvl>
    <w:lvl w:ilvl="3">
      <w:start w:val="1"/>
      <w:numFmt w:val="decimal"/>
      <w:lvlText w:val="%4."/>
      <w:lvlJc w:val="left"/>
      <w:pPr>
        <w:ind w:left="3277" w:hanging="360"/>
      </w:pPr>
    </w:lvl>
    <w:lvl w:ilvl="4">
      <w:start w:val="1"/>
      <w:numFmt w:val="lowerLetter"/>
      <w:lvlText w:val="%5."/>
      <w:lvlJc w:val="left"/>
      <w:pPr>
        <w:ind w:left="3997" w:hanging="360"/>
      </w:pPr>
    </w:lvl>
    <w:lvl w:ilvl="5">
      <w:start w:val="1"/>
      <w:numFmt w:val="lowerRoman"/>
      <w:lvlText w:val="%6."/>
      <w:lvlJc w:val="right"/>
      <w:pPr>
        <w:ind w:left="4717" w:hanging="180"/>
      </w:pPr>
    </w:lvl>
    <w:lvl w:ilvl="6">
      <w:start w:val="1"/>
      <w:numFmt w:val="decimal"/>
      <w:lvlText w:val="%7."/>
      <w:lvlJc w:val="left"/>
      <w:pPr>
        <w:ind w:left="5437" w:hanging="360"/>
      </w:pPr>
    </w:lvl>
    <w:lvl w:ilvl="7">
      <w:start w:val="1"/>
      <w:numFmt w:val="lowerLetter"/>
      <w:lvlText w:val="%8."/>
      <w:lvlJc w:val="left"/>
      <w:pPr>
        <w:ind w:left="6157" w:hanging="360"/>
      </w:pPr>
    </w:lvl>
    <w:lvl w:ilvl="8">
      <w:start w:val="1"/>
      <w:numFmt w:val="lowerRoman"/>
      <w:lvlText w:val="%9."/>
      <w:lvlJc w:val="right"/>
      <w:pPr>
        <w:ind w:left="6877" w:hanging="180"/>
      </w:pPr>
    </w:lvl>
  </w:abstractNum>
  <w:abstractNum w:abstractNumId="40" w15:restartNumberingAfterBreak="0">
    <w:nsid w:val="605E3518"/>
    <w:multiLevelType w:val="multilevel"/>
    <w:tmpl w:val="040C001D"/>
    <w:styleLink w:val="Listeactuel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09617FD"/>
    <w:multiLevelType w:val="multilevel"/>
    <w:tmpl w:val="29F02246"/>
    <w:styleLink w:val="Listeactuelle25"/>
    <w:lvl w:ilvl="0">
      <w:start w:val="1"/>
      <w:numFmt w:val="decimal"/>
      <w:lvlText w:val="%1."/>
      <w:lvlJc w:val="left"/>
      <w:pPr>
        <w:ind w:left="434" w:hanging="51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42" w15:restartNumberingAfterBreak="0">
    <w:nsid w:val="62EF2B7E"/>
    <w:multiLevelType w:val="hybridMultilevel"/>
    <w:tmpl w:val="FB42CF1A"/>
    <w:lvl w:ilvl="0" w:tplc="619C28B0">
      <w:start w:val="1"/>
      <w:numFmt w:val="bullet"/>
      <w:lvlText w:val="o"/>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633B212C"/>
    <w:multiLevelType w:val="multilevel"/>
    <w:tmpl w:val="D09A203C"/>
    <w:styleLink w:val="Listeactuelle9"/>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4" w15:restartNumberingAfterBreak="0">
    <w:nsid w:val="63A7551F"/>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6B4F7885"/>
    <w:multiLevelType w:val="multilevel"/>
    <w:tmpl w:val="94B09714"/>
    <w:styleLink w:val="Listeactuelle29"/>
    <w:lvl w:ilvl="0">
      <w:start w:val="1"/>
      <w:numFmt w:val="decimal"/>
      <w:lvlText w:val="%1."/>
      <w:lvlJc w:val="left"/>
      <w:pPr>
        <w:ind w:left="1218" w:hanging="510"/>
      </w:pPr>
      <w:rPr>
        <w:rFonts w:hint="default"/>
      </w:rPr>
    </w:lvl>
    <w:lvl w:ilvl="1">
      <w:start w:val="1"/>
      <w:numFmt w:val="decimal"/>
      <w:lvlText w:val="%1.%2."/>
      <w:lvlJc w:val="left"/>
      <w:pPr>
        <w:ind w:left="1500" w:hanging="432"/>
      </w:pPr>
      <w:rPr>
        <w:rFonts w:ascii="Arial" w:hAnsi="Arial" w:hint="default"/>
        <w:b w:val="0"/>
        <w:i w:val="0"/>
        <w:sz w:val="26"/>
      </w:rPr>
    </w:lvl>
    <w:lvl w:ilvl="2">
      <w:start w:val="1"/>
      <w:numFmt w:val="decimal"/>
      <w:lvlText w:val="%1.%2.%3."/>
      <w:lvlJc w:val="left"/>
      <w:pPr>
        <w:ind w:left="1932" w:hanging="504"/>
      </w:pPr>
      <w:rPr>
        <w:rFonts w:hint="default"/>
      </w:rPr>
    </w:lvl>
    <w:lvl w:ilvl="3">
      <w:start w:val="1"/>
      <w:numFmt w:val="decimal"/>
      <w:lvlText w:val="%1.%2.%3.%4."/>
      <w:lvlJc w:val="left"/>
      <w:pPr>
        <w:ind w:left="2436" w:hanging="648"/>
      </w:pPr>
      <w:rPr>
        <w:rFonts w:hint="default"/>
      </w:rPr>
    </w:lvl>
    <w:lvl w:ilvl="4">
      <w:start w:val="1"/>
      <w:numFmt w:val="decimal"/>
      <w:lvlText w:val="%1.%2.%3.%4.%5."/>
      <w:lvlJc w:val="left"/>
      <w:pPr>
        <w:ind w:left="2940" w:hanging="792"/>
      </w:pPr>
      <w:rPr>
        <w:rFonts w:hint="default"/>
      </w:rPr>
    </w:lvl>
    <w:lvl w:ilvl="5">
      <w:start w:val="1"/>
      <w:numFmt w:val="decimal"/>
      <w:lvlText w:val="%1.%2.%3.%4.%5.%6."/>
      <w:lvlJc w:val="left"/>
      <w:pPr>
        <w:ind w:left="3444" w:hanging="936"/>
      </w:pPr>
      <w:rPr>
        <w:rFonts w:hint="default"/>
      </w:rPr>
    </w:lvl>
    <w:lvl w:ilvl="6">
      <w:start w:val="1"/>
      <w:numFmt w:val="decimal"/>
      <w:lvlText w:val="%1.%2.%3.%4.%5.%6.%7."/>
      <w:lvlJc w:val="left"/>
      <w:pPr>
        <w:ind w:left="3948" w:hanging="1080"/>
      </w:pPr>
      <w:rPr>
        <w:rFonts w:hint="default"/>
      </w:rPr>
    </w:lvl>
    <w:lvl w:ilvl="7">
      <w:start w:val="1"/>
      <w:numFmt w:val="decimal"/>
      <w:lvlText w:val="%1.%2.%3.%4.%5.%6.%7.%8."/>
      <w:lvlJc w:val="left"/>
      <w:pPr>
        <w:ind w:left="4452" w:hanging="1224"/>
      </w:pPr>
      <w:rPr>
        <w:rFonts w:hint="default"/>
      </w:rPr>
    </w:lvl>
    <w:lvl w:ilvl="8">
      <w:start w:val="1"/>
      <w:numFmt w:val="decimal"/>
      <w:lvlText w:val="%1.%2.%3.%4.%5.%6.%7.%8.%9."/>
      <w:lvlJc w:val="left"/>
      <w:pPr>
        <w:ind w:left="5028" w:hanging="1440"/>
      </w:pPr>
      <w:rPr>
        <w:rFonts w:hint="default"/>
      </w:rPr>
    </w:lvl>
  </w:abstractNum>
  <w:abstractNum w:abstractNumId="46" w15:restartNumberingAfterBreak="0">
    <w:nsid w:val="6CB93AFC"/>
    <w:multiLevelType w:val="multilevel"/>
    <w:tmpl w:val="083C44EC"/>
    <w:styleLink w:val="Listeactuelle39"/>
    <w:lvl w:ilvl="0">
      <w:start w:val="1"/>
      <w:numFmt w:val="decimal"/>
      <w:lvlText w:val="%1."/>
      <w:lvlJc w:val="left"/>
      <w:pPr>
        <w:ind w:left="851" w:hanging="851"/>
      </w:pPr>
      <w:rPr>
        <w:rFonts w:ascii="Arial" w:hAnsi="Arial" w:hint="default"/>
        <w:b/>
        <w:i w:val="0"/>
        <w:sz w:val="26"/>
        <w:u w:val="none"/>
      </w:rPr>
    </w:lvl>
    <w:lvl w:ilvl="1">
      <w:start w:val="1"/>
      <w:numFmt w:val="decimal"/>
      <w:lvlText w:val="%1.%2."/>
      <w:lvlJc w:val="left"/>
      <w:pPr>
        <w:ind w:left="2788" w:hanging="1228"/>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6D121AD8"/>
    <w:multiLevelType w:val="multilevel"/>
    <w:tmpl w:val="DBD6414A"/>
    <w:styleLink w:val="Listeactuelle36"/>
    <w:lvl w:ilvl="0">
      <w:start w:val="1"/>
      <w:numFmt w:val="decimal"/>
      <w:lvlText w:val="%1."/>
      <w:lvlJc w:val="left"/>
      <w:pPr>
        <w:ind w:left="851" w:hanging="851"/>
      </w:pPr>
      <w:rPr>
        <w:rFonts w:ascii="Arial" w:hAnsi="Arial" w:hint="default"/>
        <w:b w:val="0"/>
        <w:i w:val="0"/>
        <w:sz w:val="26"/>
        <w:u w:val="none"/>
      </w:rPr>
    </w:lvl>
    <w:lvl w:ilvl="1">
      <w:start w:val="1"/>
      <w:numFmt w:val="decimal"/>
      <w:lvlText w:val="%1.%2."/>
      <w:lvlJc w:val="left"/>
      <w:pPr>
        <w:ind w:left="1588" w:hanging="1228"/>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6D21603E"/>
    <w:multiLevelType w:val="multilevel"/>
    <w:tmpl w:val="BF9A2D0A"/>
    <w:styleLink w:val="Listeactuelle11"/>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49" w15:restartNumberingAfterBreak="0">
    <w:nsid w:val="6EEA48D2"/>
    <w:multiLevelType w:val="multilevel"/>
    <w:tmpl w:val="876814CE"/>
    <w:styleLink w:val="Listeactuelle3"/>
    <w:lvl w:ilvl="0">
      <w:start w:val="1"/>
      <w:numFmt w:val="decimal"/>
      <w:lvlText w:val="%1."/>
      <w:lvlJc w:val="left"/>
      <w:pPr>
        <w:ind w:left="644" w:hanging="360"/>
      </w:pPr>
      <w:rPr>
        <w:rFonts w:hint="default"/>
      </w:rPr>
    </w:lvl>
    <w:lvl w:ilvl="1">
      <w:start w:val="1"/>
      <w:numFmt w:val="decimal"/>
      <w:lvlText w:val="%1.%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0" w15:restartNumberingAfterBreak="0">
    <w:nsid w:val="6F2F36B8"/>
    <w:multiLevelType w:val="multilevel"/>
    <w:tmpl w:val="C50CEC7A"/>
    <w:styleLink w:val="Listeactuelle19"/>
    <w:lvl w:ilvl="0">
      <w:start w:val="1"/>
      <w:numFmt w:val="decimal"/>
      <w:lvlText w:val="%1."/>
      <w:lvlJc w:val="left"/>
      <w:pPr>
        <w:ind w:left="434" w:hanging="510"/>
      </w:pPr>
      <w:rPr>
        <w:rFonts w:hint="default"/>
      </w:rPr>
    </w:lvl>
    <w:lvl w:ilvl="1">
      <w:start w:val="1"/>
      <w:numFmt w:val="decimal"/>
      <w:lvlText w:val="%1.%2."/>
      <w:lvlJc w:val="left"/>
      <w:pPr>
        <w:ind w:left="851" w:hanging="284"/>
      </w:pPr>
      <w:rPr>
        <w:rFonts w:hint="default"/>
      </w:rPr>
    </w:lvl>
    <w:lvl w:ilvl="2">
      <w:start w:val="1"/>
      <w:numFmt w:val="decimal"/>
      <w:lvlText w:val="%1.%2.%3."/>
      <w:lvlJc w:val="left"/>
      <w:pPr>
        <w:ind w:left="1148" w:hanging="504"/>
      </w:pPr>
      <w:rPr>
        <w:rFonts w:hint="default"/>
      </w:rPr>
    </w:lvl>
    <w:lvl w:ilvl="3">
      <w:start w:val="1"/>
      <w:numFmt w:val="decimal"/>
      <w:lvlText w:val="%1.%2.%3.%4."/>
      <w:lvlJc w:val="left"/>
      <w:pPr>
        <w:ind w:left="1652" w:hanging="648"/>
      </w:pPr>
      <w:rPr>
        <w:rFonts w:hint="default"/>
      </w:rPr>
    </w:lvl>
    <w:lvl w:ilvl="4">
      <w:start w:val="1"/>
      <w:numFmt w:val="decimal"/>
      <w:lvlText w:val="%1.%2.%3.%4.%5."/>
      <w:lvlJc w:val="left"/>
      <w:pPr>
        <w:ind w:left="2156" w:hanging="792"/>
      </w:pPr>
      <w:rPr>
        <w:rFonts w:hint="default"/>
      </w:rPr>
    </w:lvl>
    <w:lvl w:ilvl="5">
      <w:start w:val="1"/>
      <w:numFmt w:val="decimal"/>
      <w:lvlText w:val="%1.%2.%3.%4.%5.%6."/>
      <w:lvlJc w:val="left"/>
      <w:pPr>
        <w:ind w:left="2660" w:hanging="936"/>
      </w:pPr>
      <w:rPr>
        <w:rFonts w:hint="default"/>
      </w:rPr>
    </w:lvl>
    <w:lvl w:ilvl="6">
      <w:start w:val="1"/>
      <w:numFmt w:val="decimal"/>
      <w:lvlText w:val="%1.%2.%3.%4.%5.%6.%7."/>
      <w:lvlJc w:val="left"/>
      <w:pPr>
        <w:ind w:left="3164" w:hanging="1080"/>
      </w:pPr>
      <w:rPr>
        <w:rFonts w:hint="default"/>
      </w:rPr>
    </w:lvl>
    <w:lvl w:ilvl="7">
      <w:start w:val="1"/>
      <w:numFmt w:val="decimal"/>
      <w:lvlText w:val="%1.%2.%3.%4.%5.%6.%7.%8."/>
      <w:lvlJc w:val="left"/>
      <w:pPr>
        <w:ind w:left="3668" w:hanging="1224"/>
      </w:pPr>
      <w:rPr>
        <w:rFonts w:hint="default"/>
      </w:rPr>
    </w:lvl>
    <w:lvl w:ilvl="8">
      <w:start w:val="1"/>
      <w:numFmt w:val="decimal"/>
      <w:lvlText w:val="%1.%2.%3.%4.%5.%6.%7.%8.%9."/>
      <w:lvlJc w:val="left"/>
      <w:pPr>
        <w:ind w:left="4244" w:hanging="1440"/>
      </w:pPr>
      <w:rPr>
        <w:rFonts w:hint="default"/>
      </w:rPr>
    </w:lvl>
  </w:abstractNum>
  <w:abstractNum w:abstractNumId="51" w15:restartNumberingAfterBreak="0">
    <w:nsid w:val="76F73CBA"/>
    <w:multiLevelType w:val="multilevel"/>
    <w:tmpl w:val="D5AE2806"/>
    <w:lvl w:ilvl="0">
      <w:start w:val="1"/>
      <w:numFmt w:val="decimal"/>
      <w:pStyle w:val="Titre"/>
      <w:lvlText w:val="%1."/>
      <w:lvlJc w:val="left"/>
      <w:pPr>
        <w:ind w:left="454" w:hanging="454"/>
      </w:pPr>
      <w:rPr>
        <w:rFonts w:ascii="Arial" w:hAnsi="Arial" w:hint="default"/>
        <w:b/>
        <w:i w:val="0"/>
        <w:sz w:val="26"/>
        <w:u w:val="none"/>
      </w:rPr>
    </w:lvl>
    <w:lvl w:ilvl="1">
      <w:start w:val="1"/>
      <w:numFmt w:val="decimal"/>
      <w:pStyle w:val="Sous-titre"/>
      <w:lvlText w:val="%1.%2."/>
      <w:lvlJc w:val="left"/>
      <w:pPr>
        <w:ind w:left="0" w:firstLine="0"/>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A7D62B3"/>
    <w:multiLevelType w:val="hybridMultilevel"/>
    <w:tmpl w:val="62F487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B9F684C"/>
    <w:multiLevelType w:val="multilevel"/>
    <w:tmpl w:val="6A12CC82"/>
    <w:styleLink w:val="Listeactuelle42"/>
    <w:lvl w:ilvl="0">
      <w:start w:val="1"/>
      <w:numFmt w:val="decimal"/>
      <w:lvlText w:val="%1."/>
      <w:lvlJc w:val="left"/>
      <w:pPr>
        <w:ind w:left="454" w:hanging="454"/>
      </w:pPr>
      <w:rPr>
        <w:rFonts w:ascii="Arial" w:hAnsi="Arial" w:hint="default"/>
        <w:b/>
        <w:i w:val="0"/>
        <w:sz w:val="26"/>
        <w:u w:val="none"/>
      </w:rPr>
    </w:lvl>
    <w:lvl w:ilvl="1">
      <w:start w:val="1"/>
      <w:numFmt w:val="decimal"/>
      <w:lvlText w:val="%1.%2."/>
      <w:lvlJc w:val="left"/>
      <w:pPr>
        <w:ind w:left="1021" w:hanging="1021"/>
      </w:pPr>
      <w:rPr>
        <w:rFonts w:ascii="Arial" w:hAnsi="Arial" w:hint="default"/>
        <w:b w:val="0"/>
        <w:i w:val="0"/>
        <w:sz w:val="26"/>
        <w:u w:val="none"/>
      </w:rPr>
    </w:lvl>
    <w:lvl w:ilvl="2">
      <w:start w:val="1"/>
      <w:numFmt w:val="decimal"/>
      <w:lvlText w:val="%1.%2.%3."/>
      <w:lvlJc w:val="left"/>
      <w:pPr>
        <w:ind w:left="2325" w:hanging="1605"/>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7C227408"/>
    <w:multiLevelType w:val="hybridMultilevel"/>
    <w:tmpl w:val="3BD4C446"/>
    <w:lvl w:ilvl="0" w:tplc="C71C32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DCE11FB"/>
    <w:multiLevelType w:val="multilevel"/>
    <w:tmpl w:val="F2820078"/>
    <w:styleLink w:val="Listeactuelle23"/>
    <w:lvl w:ilvl="0">
      <w:start w:val="1"/>
      <w:numFmt w:val="decimal"/>
      <w:lvlText w:val="%1."/>
      <w:lvlJc w:val="left"/>
      <w:pPr>
        <w:ind w:left="510" w:hanging="510"/>
      </w:pPr>
      <w:rPr>
        <w:rFonts w:hint="default"/>
      </w:rPr>
    </w:lvl>
    <w:lvl w:ilvl="1">
      <w:start w:val="1"/>
      <w:numFmt w:val="decimal"/>
      <w:lvlText w:val="%1.%2."/>
      <w:lvlJc w:val="left"/>
      <w:pPr>
        <w:ind w:left="792" w:hanging="432"/>
      </w:pPr>
      <w:rPr>
        <w:rFonts w:ascii="Arial" w:hAnsi="Arial" w:hint="default"/>
        <w:sz w:val="2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EDC1CA9"/>
    <w:multiLevelType w:val="hybridMultilevel"/>
    <w:tmpl w:val="71565C8C"/>
    <w:lvl w:ilvl="0" w:tplc="C71C325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5722196">
    <w:abstractNumId w:val="52"/>
  </w:num>
  <w:num w:numId="2" w16cid:durableId="485442875">
    <w:abstractNumId w:val="25"/>
  </w:num>
  <w:num w:numId="3" w16cid:durableId="1545866169">
    <w:abstractNumId w:val="36"/>
  </w:num>
  <w:num w:numId="4" w16cid:durableId="711151422">
    <w:abstractNumId w:val="23"/>
  </w:num>
  <w:num w:numId="5" w16cid:durableId="844629117">
    <w:abstractNumId w:val="40"/>
  </w:num>
  <w:num w:numId="6" w16cid:durableId="539708757">
    <w:abstractNumId w:val="1"/>
  </w:num>
  <w:num w:numId="7" w16cid:durableId="453525944">
    <w:abstractNumId w:val="39"/>
  </w:num>
  <w:num w:numId="8" w16cid:durableId="819152033">
    <w:abstractNumId w:val="10"/>
  </w:num>
  <w:num w:numId="9" w16cid:durableId="1324316515">
    <w:abstractNumId w:val="44"/>
  </w:num>
  <w:num w:numId="10" w16cid:durableId="1862667582">
    <w:abstractNumId w:val="49"/>
  </w:num>
  <w:num w:numId="11" w16cid:durableId="1888907451">
    <w:abstractNumId w:val="14"/>
  </w:num>
  <w:num w:numId="12" w16cid:durableId="2001469713">
    <w:abstractNumId w:val="7"/>
  </w:num>
  <w:num w:numId="13" w16cid:durableId="2056151612">
    <w:abstractNumId w:val="30"/>
  </w:num>
  <w:num w:numId="14" w16cid:durableId="1882088887">
    <w:abstractNumId w:val="33"/>
  </w:num>
  <w:num w:numId="15" w16cid:durableId="1565602821">
    <w:abstractNumId w:val="43"/>
  </w:num>
  <w:num w:numId="16" w16cid:durableId="154302799">
    <w:abstractNumId w:val="20"/>
  </w:num>
  <w:num w:numId="17" w16cid:durableId="115873204">
    <w:abstractNumId w:val="48"/>
  </w:num>
  <w:num w:numId="18" w16cid:durableId="358091220">
    <w:abstractNumId w:val="8"/>
  </w:num>
  <w:num w:numId="19" w16cid:durableId="864947446">
    <w:abstractNumId w:val="34"/>
  </w:num>
  <w:num w:numId="20" w16cid:durableId="1018316408">
    <w:abstractNumId w:val="6"/>
  </w:num>
  <w:num w:numId="21" w16cid:durableId="1300183848">
    <w:abstractNumId w:val="16"/>
  </w:num>
  <w:num w:numId="22" w16cid:durableId="1911160974">
    <w:abstractNumId w:val="38"/>
  </w:num>
  <w:num w:numId="23" w16cid:durableId="1485701255">
    <w:abstractNumId w:val="35"/>
  </w:num>
  <w:num w:numId="24" w16cid:durableId="997073089">
    <w:abstractNumId w:val="12"/>
  </w:num>
  <w:num w:numId="25" w16cid:durableId="1615403433">
    <w:abstractNumId w:val="50"/>
  </w:num>
  <w:num w:numId="26" w16cid:durableId="595601221">
    <w:abstractNumId w:val="13"/>
  </w:num>
  <w:num w:numId="27" w16cid:durableId="799765903">
    <w:abstractNumId w:val="24"/>
  </w:num>
  <w:num w:numId="28" w16cid:durableId="1783963492">
    <w:abstractNumId w:val="22"/>
  </w:num>
  <w:num w:numId="29" w16cid:durableId="2137989619">
    <w:abstractNumId w:val="55"/>
  </w:num>
  <w:num w:numId="30" w16cid:durableId="94132730">
    <w:abstractNumId w:val="3"/>
  </w:num>
  <w:num w:numId="31" w16cid:durableId="1747025169">
    <w:abstractNumId w:val="41"/>
  </w:num>
  <w:num w:numId="32" w16cid:durableId="1591693628">
    <w:abstractNumId w:val="26"/>
  </w:num>
  <w:num w:numId="33" w16cid:durableId="2041662226">
    <w:abstractNumId w:val="19"/>
  </w:num>
  <w:num w:numId="34" w16cid:durableId="411784255">
    <w:abstractNumId w:val="5"/>
  </w:num>
  <w:num w:numId="35" w16cid:durableId="1765492802">
    <w:abstractNumId w:val="45"/>
  </w:num>
  <w:num w:numId="36" w16cid:durableId="420025119">
    <w:abstractNumId w:val="31"/>
  </w:num>
  <w:num w:numId="37" w16cid:durableId="1396051142">
    <w:abstractNumId w:val="37"/>
  </w:num>
  <w:num w:numId="38" w16cid:durableId="427120025">
    <w:abstractNumId w:val="11"/>
  </w:num>
  <w:num w:numId="39" w16cid:durableId="1257516045">
    <w:abstractNumId w:val="2"/>
  </w:num>
  <w:num w:numId="40" w16cid:durableId="1981499682">
    <w:abstractNumId w:val="0"/>
  </w:num>
  <w:num w:numId="41" w16cid:durableId="1301573832">
    <w:abstractNumId w:val="15"/>
  </w:num>
  <w:num w:numId="42" w16cid:durableId="294600720">
    <w:abstractNumId w:val="47"/>
  </w:num>
  <w:num w:numId="43" w16cid:durableId="1746951939">
    <w:abstractNumId w:val="27"/>
  </w:num>
  <w:num w:numId="44" w16cid:durableId="1574662595">
    <w:abstractNumId w:val="4"/>
  </w:num>
  <w:num w:numId="45" w16cid:durableId="387343943">
    <w:abstractNumId w:val="46"/>
  </w:num>
  <w:num w:numId="46" w16cid:durableId="101993736">
    <w:abstractNumId w:val="29"/>
  </w:num>
  <w:num w:numId="47" w16cid:durableId="1400128944">
    <w:abstractNumId w:val="21"/>
  </w:num>
  <w:num w:numId="48" w16cid:durableId="18168002">
    <w:abstractNumId w:val="53"/>
  </w:num>
  <w:num w:numId="49" w16cid:durableId="732971478">
    <w:abstractNumId w:val="51"/>
  </w:num>
  <w:num w:numId="50" w16cid:durableId="2119793883">
    <w:abstractNumId w:val="18"/>
  </w:num>
  <w:num w:numId="51" w16cid:durableId="2074547018">
    <w:abstractNumId w:val="17"/>
  </w:num>
  <w:num w:numId="52" w16cid:durableId="776873945">
    <w:abstractNumId w:val="54"/>
  </w:num>
  <w:num w:numId="53" w16cid:durableId="1480685158">
    <w:abstractNumId w:val="56"/>
  </w:num>
  <w:num w:numId="54" w16cid:durableId="346254919">
    <w:abstractNumId w:val="9"/>
  </w:num>
  <w:num w:numId="55" w16cid:durableId="530647530">
    <w:abstractNumId w:val="28"/>
  </w:num>
  <w:num w:numId="56" w16cid:durableId="494078912">
    <w:abstractNumId w:val="32"/>
  </w:num>
  <w:num w:numId="57" w16cid:durableId="1004282384">
    <w:abstractNumId w:val="4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activeWritingStyle w:appName="MSWord" w:lang="fr-CH"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D7"/>
    <w:rsid w:val="0000667F"/>
    <w:rsid w:val="000073CA"/>
    <w:rsid w:val="00012AEB"/>
    <w:rsid w:val="00017D29"/>
    <w:rsid w:val="00020780"/>
    <w:rsid w:val="0002404E"/>
    <w:rsid w:val="00033958"/>
    <w:rsid w:val="00034A71"/>
    <w:rsid w:val="00037BD8"/>
    <w:rsid w:val="00051348"/>
    <w:rsid w:val="0005480D"/>
    <w:rsid w:val="000552F1"/>
    <w:rsid w:val="0006226E"/>
    <w:rsid w:val="00066291"/>
    <w:rsid w:val="0007456E"/>
    <w:rsid w:val="0008073A"/>
    <w:rsid w:val="00081D38"/>
    <w:rsid w:val="000822C4"/>
    <w:rsid w:val="00082F98"/>
    <w:rsid w:val="0008538D"/>
    <w:rsid w:val="0008615C"/>
    <w:rsid w:val="000A24F4"/>
    <w:rsid w:val="000A41BF"/>
    <w:rsid w:val="000A44C4"/>
    <w:rsid w:val="000A4ADC"/>
    <w:rsid w:val="000C122F"/>
    <w:rsid w:val="000C252A"/>
    <w:rsid w:val="000D5F06"/>
    <w:rsid w:val="000D74B1"/>
    <w:rsid w:val="000E6A25"/>
    <w:rsid w:val="000F6697"/>
    <w:rsid w:val="00107740"/>
    <w:rsid w:val="00112396"/>
    <w:rsid w:val="00114893"/>
    <w:rsid w:val="001319A8"/>
    <w:rsid w:val="001358E4"/>
    <w:rsid w:val="00142241"/>
    <w:rsid w:val="00146596"/>
    <w:rsid w:val="00153D32"/>
    <w:rsid w:val="00156695"/>
    <w:rsid w:val="00156C9F"/>
    <w:rsid w:val="00160034"/>
    <w:rsid w:val="00161876"/>
    <w:rsid w:val="00170D20"/>
    <w:rsid w:val="00181FFD"/>
    <w:rsid w:val="0019037D"/>
    <w:rsid w:val="00194063"/>
    <w:rsid w:val="00195477"/>
    <w:rsid w:val="001972A6"/>
    <w:rsid w:val="00197DC1"/>
    <w:rsid w:val="001A0450"/>
    <w:rsid w:val="001A0683"/>
    <w:rsid w:val="001A1700"/>
    <w:rsid w:val="001A3F2A"/>
    <w:rsid w:val="001B566A"/>
    <w:rsid w:val="001C1EED"/>
    <w:rsid w:val="001C667F"/>
    <w:rsid w:val="001D16E4"/>
    <w:rsid w:val="001D4F3B"/>
    <w:rsid w:val="001D66ED"/>
    <w:rsid w:val="001E19D5"/>
    <w:rsid w:val="001E58A2"/>
    <w:rsid w:val="001F6293"/>
    <w:rsid w:val="002024EA"/>
    <w:rsid w:val="00205CB1"/>
    <w:rsid w:val="002062DF"/>
    <w:rsid w:val="00212224"/>
    <w:rsid w:val="00227C05"/>
    <w:rsid w:val="00232A88"/>
    <w:rsid w:val="00233E8A"/>
    <w:rsid w:val="00237E9F"/>
    <w:rsid w:val="00242DF0"/>
    <w:rsid w:val="00243BF8"/>
    <w:rsid w:val="00244AE2"/>
    <w:rsid w:val="00251CEF"/>
    <w:rsid w:val="002521E1"/>
    <w:rsid w:val="00252D04"/>
    <w:rsid w:val="00255C2A"/>
    <w:rsid w:val="00256749"/>
    <w:rsid w:val="00261AC2"/>
    <w:rsid w:val="002627E9"/>
    <w:rsid w:val="002634E5"/>
    <w:rsid w:val="00267ED7"/>
    <w:rsid w:val="00272C97"/>
    <w:rsid w:val="0028147F"/>
    <w:rsid w:val="0028286C"/>
    <w:rsid w:val="00287ED0"/>
    <w:rsid w:val="002927F5"/>
    <w:rsid w:val="00292956"/>
    <w:rsid w:val="00297ED3"/>
    <w:rsid w:val="002B3985"/>
    <w:rsid w:val="002B3E10"/>
    <w:rsid w:val="002B7ADD"/>
    <w:rsid w:val="002B7CB5"/>
    <w:rsid w:val="002C4020"/>
    <w:rsid w:val="002C548D"/>
    <w:rsid w:val="002C6B84"/>
    <w:rsid w:val="002C763A"/>
    <w:rsid w:val="002D27AF"/>
    <w:rsid w:val="002D52B8"/>
    <w:rsid w:val="002E3E8F"/>
    <w:rsid w:val="002F2E67"/>
    <w:rsid w:val="002F5780"/>
    <w:rsid w:val="002F64B7"/>
    <w:rsid w:val="00301F11"/>
    <w:rsid w:val="00303AC9"/>
    <w:rsid w:val="003053E9"/>
    <w:rsid w:val="00307858"/>
    <w:rsid w:val="00310F91"/>
    <w:rsid w:val="0032481D"/>
    <w:rsid w:val="00333288"/>
    <w:rsid w:val="003365CA"/>
    <w:rsid w:val="003438DC"/>
    <w:rsid w:val="00375085"/>
    <w:rsid w:val="003764A2"/>
    <w:rsid w:val="00380DBA"/>
    <w:rsid w:val="00381380"/>
    <w:rsid w:val="003821B5"/>
    <w:rsid w:val="00383A7D"/>
    <w:rsid w:val="00383CB9"/>
    <w:rsid w:val="00391FF0"/>
    <w:rsid w:val="00393EFE"/>
    <w:rsid w:val="00394DB7"/>
    <w:rsid w:val="00397520"/>
    <w:rsid w:val="003A6C39"/>
    <w:rsid w:val="003C18B4"/>
    <w:rsid w:val="003C3B93"/>
    <w:rsid w:val="003D1215"/>
    <w:rsid w:val="003D1A1E"/>
    <w:rsid w:val="003D2626"/>
    <w:rsid w:val="003D4693"/>
    <w:rsid w:val="003E1F84"/>
    <w:rsid w:val="003F2EA6"/>
    <w:rsid w:val="003F58CE"/>
    <w:rsid w:val="003F6C87"/>
    <w:rsid w:val="003F7EE0"/>
    <w:rsid w:val="00410E15"/>
    <w:rsid w:val="00411E46"/>
    <w:rsid w:val="00411FA7"/>
    <w:rsid w:val="00413318"/>
    <w:rsid w:val="00420FF9"/>
    <w:rsid w:val="00421495"/>
    <w:rsid w:val="00432988"/>
    <w:rsid w:val="004332C6"/>
    <w:rsid w:val="0043479A"/>
    <w:rsid w:val="004450D4"/>
    <w:rsid w:val="00453C90"/>
    <w:rsid w:val="00454A96"/>
    <w:rsid w:val="00455314"/>
    <w:rsid w:val="0045623D"/>
    <w:rsid w:val="00460BC9"/>
    <w:rsid w:val="00461C6C"/>
    <w:rsid w:val="004640D4"/>
    <w:rsid w:val="004749E3"/>
    <w:rsid w:val="0048166C"/>
    <w:rsid w:val="004956ED"/>
    <w:rsid w:val="004A0FFD"/>
    <w:rsid w:val="004A664F"/>
    <w:rsid w:val="004B08CA"/>
    <w:rsid w:val="004B21A3"/>
    <w:rsid w:val="004C4E04"/>
    <w:rsid w:val="004C50A2"/>
    <w:rsid w:val="004E2D03"/>
    <w:rsid w:val="004E4A52"/>
    <w:rsid w:val="004F15C7"/>
    <w:rsid w:val="00502254"/>
    <w:rsid w:val="005022F1"/>
    <w:rsid w:val="00505E95"/>
    <w:rsid w:val="00516248"/>
    <w:rsid w:val="00522382"/>
    <w:rsid w:val="0052650F"/>
    <w:rsid w:val="00527BD4"/>
    <w:rsid w:val="00530432"/>
    <w:rsid w:val="00530466"/>
    <w:rsid w:val="005429A4"/>
    <w:rsid w:val="0054660F"/>
    <w:rsid w:val="005504B9"/>
    <w:rsid w:val="005554C4"/>
    <w:rsid w:val="005577CD"/>
    <w:rsid w:val="00557D3F"/>
    <w:rsid w:val="00561762"/>
    <w:rsid w:val="00563688"/>
    <w:rsid w:val="00577BA4"/>
    <w:rsid w:val="005817A6"/>
    <w:rsid w:val="00581FE5"/>
    <w:rsid w:val="00582D8C"/>
    <w:rsid w:val="00583CBA"/>
    <w:rsid w:val="00587579"/>
    <w:rsid w:val="00590F56"/>
    <w:rsid w:val="00591BC7"/>
    <w:rsid w:val="005969FA"/>
    <w:rsid w:val="00596BD4"/>
    <w:rsid w:val="005A46A6"/>
    <w:rsid w:val="005A58F9"/>
    <w:rsid w:val="005A6D57"/>
    <w:rsid w:val="005B494C"/>
    <w:rsid w:val="005C1123"/>
    <w:rsid w:val="005C3635"/>
    <w:rsid w:val="005C4BE4"/>
    <w:rsid w:val="005D0789"/>
    <w:rsid w:val="005D14E5"/>
    <w:rsid w:val="005D5A8A"/>
    <w:rsid w:val="005D7915"/>
    <w:rsid w:val="005E0D43"/>
    <w:rsid w:val="005E7A83"/>
    <w:rsid w:val="005F0146"/>
    <w:rsid w:val="005F550D"/>
    <w:rsid w:val="00606BA1"/>
    <w:rsid w:val="00610D2C"/>
    <w:rsid w:val="00611F8F"/>
    <w:rsid w:val="00617D48"/>
    <w:rsid w:val="006214B3"/>
    <w:rsid w:val="006237EF"/>
    <w:rsid w:val="00627DD8"/>
    <w:rsid w:val="0063187E"/>
    <w:rsid w:val="00634263"/>
    <w:rsid w:val="00634521"/>
    <w:rsid w:val="00637AF3"/>
    <w:rsid w:val="00640A1F"/>
    <w:rsid w:val="00641A1B"/>
    <w:rsid w:val="006434DF"/>
    <w:rsid w:val="00646136"/>
    <w:rsid w:val="00651D51"/>
    <w:rsid w:val="006533AF"/>
    <w:rsid w:val="006563B0"/>
    <w:rsid w:val="00656BB0"/>
    <w:rsid w:val="00657E4D"/>
    <w:rsid w:val="00660096"/>
    <w:rsid w:val="0066511B"/>
    <w:rsid w:val="00666005"/>
    <w:rsid w:val="00670013"/>
    <w:rsid w:val="006768D9"/>
    <w:rsid w:val="00681FE1"/>
    <w:rsid w:val="006908D8"/>
    <w:rsid w:val="00691194"/>
    <w:rsid w:val="006940D6"/>
    <w:rsid w:val="006A39E8"/>
    <w:rsid w:val="006B37AF"/>
    <w:rsid w:val="006B730D"/>
    <w:rsid w:val="006C002C"/>
    <w:rsid w:val="006C551E"/>
    <w:rsid w:val="006C5C7D"/>
    <w:rsid w:val="006C6787"/>
    <w:rsid w:val="006C6AE5"/>
    <w:rsid w:val="006C7F5C"/>
    <w:rsid w:val="006D1B99"/>
    <w:rsid w:val="006D3143"/>
    <w:rsid w:val="006D3F30"/>
    <w:rsid w:val="006D445E"/>
    <w:rsid w:val="006D5BA7"/>
    <w:rsid w:val="006D7AB2"/>
    <w:rsid w:val="006F0436"/>
    <w:rsid w:val="006F0877"/>
    <w:rsid w:val="006F4EB1"/>
    <w:rsid w:val="006F74CF"/>
    <w:rsid w:val="00714093"/>
    <w:rsid w:val="00715D35"/>
    <w:rsid w:val="0072016C"/>
    <w:rsid w:val="007203E3"/>
    <w:rsid w:val="00721CE6"/>
    <w:rsid w:val="007226F3"/>
    <w:rsid w:val="00722E95"/>
    <w:rsid w:val="0073029F"/>
    <w:rsid w:val="00731ADB"/>
    <w:rsid w:val="007321AB"/>
    <w:rsid w:val="00736332"/>
    <w:rsid w:val="00737DEF"/>
    <w:rsid w:val="0074746A"/>
    <w:rsid w:val="0075347F"/>
    <w:rsid w:val="0075519B"/>
    <w:rsid w:val="00757C35"/>
    <w:rsid w:val="00764F75"/>
    <w:rsid w:val="00771BE3"/>
    <w:rsid w:val="007770C5"/>
    <w:rsid w:val="007806C3"/>
    <w:rsid w:val="00785BDB"/>
    <w:rsid w:val="00786034"/>
    <w:rsid w:val="00790F1D"/>
    <w:rsid w:val="0079112E"/>
    <w:rsid w:val="007942A3"/>
    <w:rsid w:val="00794697"/>
    <w:rsid w:val="00794B64"/>
    <w:rsid w:val="00795558"/>
    <w:rsid w:val="0079734E"/>
    <w:rsid w:val="007A6FF8"/>
    <w:rsid w:val="007A79C4"/>
    <w:rsid w:val="007B7EDA"/>
    <w:rsid w:val="007C02CA"/>
    <w:rsid w:val="007C1DF5"/>
    <w:rsid w:val="007D1A48"/>
    <w:rsid w:val="007D23D8"/>
    <w:rsid w:val="007D4CB6"/>
    <w:rsid w:val="007E0309"/>
    <w:rsid w:val="007E66D0"/>
    <w:rsid w:val="008013B5"/>
    <w:rsid w:val="00807120"/>
    <w:rsid w:val="00807D69"/>
    <w:rsid w:val="00810242"/>
    <w:rsid w:val="00821369"/>
    <w:rsid w:val="00824B26"/>
    <w:rsid w:val="008256CE"/>
    <w:rsid w:val="00826070"/>
    <w:rsid w:val="00831701"/>
    <w:rsid w:val="0084495D"/>
    <w:rsid w:val="008464CC"/>
    <w:rsid w:val="00847247"/>
    <w:rsid w:val="00847532"/>
    <w:rsid w:val="00847903"/>
    <w:rsid w:val="00857E50"/>
    <w:rsid w:val="00864059"/>
    <w:rsid w:val="00866082"/>
    <w:rsid w:val="008759E5"/>
    <w:rsid w:val="00883B08"/>
    <w:rsid w:val="0088416F"/>
    <w:rsid w:val="008939B8"/>
    <w:rsid w:val="00893FE4"/>
    <w:rsid w:val="00896EB4"/>
    <w:rsid w:val="008A1979"/>
    <w:rsid w:val="008A4A91"/>
    <w:rsid w:val="008A756B"/>
    <w:rsid w:val="008B01D8"/>
    <w:rsid w:val="008B55AF"/>
    <w:rsid w:val="008C2802"/>
    <w:rsid w:val="008C2BD0"/>
    <w:rsid w:val="008C6D93"/>
    <w:rsid w:val="008D0BB4"/>
    <w:rsid w:val="008E036E"/>
    <w:rsid w:val="008F6855"/>
    <w:rsid w:val="008F7FA1"/>
    <w:rsid w:val="00901766"/>
    <w:rsid w:val="00907214"/>
    <w:rsid w:val="009268DE"/>
    <w:rsid w:val="009300D9"/>
    <w:rsid w:val="009324EC"/>
    <w:rsid w:val="009328E3"/>
    <w:rsid w:val="0093763D"/>
    <w:rsid w:val="00944645"/>
    <w:rsid w:val="009457C8"/>
    <w:rsid w:val="00963847"/>
    <w:rsid w:val="00965005"/>
    <w:rsid w:val="0097380C"/>
    <w:rsid w:val="0097486E"/>
    <w:rsid w:val="00985344"/>
    <w:rsid w:val="0098770F"/>
    <w:rsid w:val="0098786C"/>
    <w:rsid w:val="009920B1"/>
    <w:rsid w:val="0099499E"/>
    <w:rsid w:val="00995380"/>
    <w:rsid w:val="00995CFB"/>
    <w:rsid w:val="009A0ABD"/>
    <w:rsid w:val="009A29A3"/>
    <w:rsid w:val="009B2E16"/>
    <w:rsid w:val="009B3CDB"/>
    <w:rsid w:val="009B6F79"/>
    <w:rsid w:val="009C2EB3"/>
    <w:rsid w:val="009C51AD"/>
    <w:rsid w:val="009C7CE2"/>
    <w:rsid w:val="009D111C"/>
    <w:rsid w:val="009D2F3B"/>
    <w:rsid w:val="009D7B8A"/>
    <w:rsid w:val="009E442A"/>
    <w:rsid w:val="009E6F6E"/>
    <w:rsid w:val="009F1F47"/>
    <w:rsid w:val="009F4A2C"/>
    <w:rsid w:val="009F5C00"/>
    <w:rsid w:val="00A00C43"/>
    <w:rsid w:val="00A027CA"/>
    <w:rsid w:val="00A1069D"/>
    <w:rsid w:val="00A33C2E"/>
    <w:rsid w:val="00A36CE4"/>
    <w:rsid w:val="00A416ED"/>
    <w:rsid w:val="00A50D7E"/>
    <w:rsid w:val="00A541F3"/>
    <w:rsid w:val="00A550E9"/>
    <w:rsid w:val="00A56B0B"/>
    <w:rsid w:val="00A579FE"/>
    <w:rsid w:val="00A611C8"/>
    <w:rsid w:val="00A70992"/>
    <w:rsid w:val="00A87DCE"/>
    <w:rsid w:val="00A92853"/>
    <w:rsid w:val="00A92F8A"/>
    <w:rsid w:val="00AA357B"/>
    <w:rsid w:val="00AB091D"/>
    <w:rsid w:val="00AB13A4"/>
    <w:rsid w:val="00AB3339"/>
    <w:rsid w:val="00AB4B36"/>
    <w:rsid w:val="00AC2F34"/>
    <w:rsid w:val="00AC7FA3"/>
    <w:rsid w:val="00AD2810"/>
    <w:rsid w:val="00AD6060"/>
    <w:rsid w:val="00AE1043"/>
    <w:rsid w:val="00B005F0"/>
    <w:rsid w:val="00B04C1C"/>
    <w:rsid w:val="00B068DB"/>
    <w:rsid w:val="00B12359"/>
    <w:rsid w:val="00B14FB7"/>
    <w:rsid w:val="00B16EB1"/>
    <w:rsid w:val="00B23728"/>
    <w:rsid w:val="00B26DFA"/>
    <w:rsid w:val="00B30F99"/>
    <w:rsid w:val="00B40691"/>
    <w:rsid w:val="00B42B39"/>
    <w:rsid w:val="00B43DB9"/>
    <w:rsid w:val="00B44C00"/>
    <w:rsid w:val="00B4732F"/>
    <w:rsid w:val="00B51871"/>
    <w:rsid w:val="00B5241A"/>
    <w:rsid w:val="00B542FA"/>
    <w:rsid w:val="00B62310"/>
    <w:rsid w:val="00B67ADF"/>
    <w:rsid w:val="00B71DEC"/>
    <w:rsid w:val="00B7229B"/>
    <w:rsid w:val="00B72631"/>
    <w:rsid w:val="00B73C14"/>
    <w:rsid w:val="00B7607C"/>
    <w:rsid w:val="00B77D64"/>
    <w:rsid w:val="00B77E52"/>
    <w:rsid w:val="00B81A46"/>
    <w:rsid w:val="00B8232C"/>
    <w:rsid w:val="00B84387"/>
    <w:rsid w:val="00B87B45"/>
    <w:rsid w:val="00B912DA"/>
    <w:rsid w:val="00B92B6F"/>
    <w:rsid w:val="00B938B3"/>
    <w:rsid w:val="00BA3866"/>
    <w:rsid w:val="00BA6FE1"/>
    <w:rsid w:val="00BB1C7F"/>
    <w:rsid w:val="00BB7758"/>
    <w:rsid w:val="00BC0C32"/>
    <w:rsid w:val="00BD3486"/>
    <w:rsid w:val="00BD3C1A"/>
    <w:rsid w:val="00BE396E"/>
    <w:rsid w:val="00BF2837"/>
    <w:rsid w:val="00C00A05"/>
    <w:rsid w:val="00C012F8"/>
    <w:rsid w:val="00C07F6E"/>
    <w:rsid w:val="00C110F5"/>
    <w:rsid w:val="00C11AC0"/>
    <w:rsid w:val="00C35D8A"/>
    <w:rsid w:val="00C41A35"/>
    <w:rsid w:val="00C47092"/>
    <w:rsid w:val="00C53C0D"/>
    <w:rsid w:val="00C60185"/>
    <w:rsid w:val="00C648F2"/>
    <w:rsid w:val="00C73D4C"/>
    <w:rsid w:val="00C82C7A"/>
    <w:rsid w:val="00C83AB4"/>
    <w:rsid w:val="00C90491"/>
    <w:rsid w:val="00C97490"/>
    <w:rsid w:val="00C97957"/>
    <w:rsid w:val="00C97B8A"/>
    <w:rsid w:val="00C97F85"/>
    <w:rsid w:val="00CA1356"/>
    <w:rsid w:val="00CA64E6"/>
    <w:rsid w:val="00CA6C58"/>
    <w:rsid w:val="00CB03CB"/>
    <w:rsid w:val="00CB16F4"/>
    <w:rsid w:val="00CB184E"/>
    <w:rsid w:val="00CB3CD4"/>
    <w:rsid w:val="00CB5A1B"/>
    <w:rsid w:val="00CE5EA6"/>
    <w:rsid w:val="00D0247F"/>
    <w:rsid w:val="00D0473E"/>
    <w:rsid w:val="00D06578"/>
    <w:rsid w:val="00D161E9"/>
    <w:rsid w:val="00D21D27"/>
    <w:rsid w:val="00D22397"/>
    <w:rsid w:val="00D2498C"/>
    <w:rsid w:val="00D32139"/>
    <w:rsid w:val="00D4038F"/>
    <w:rsid w:val="00D418AF"/>
    <w:rsid w:val="00D46080"/>
    <w:rsid w:val="00D46560"/>
    <w:rsid w:val="00D51C10"/>
    <w:rsid w:val="00D547AC"/>
    <w:rsid w:val="00D56A35"/>
    <w:rsid w:val="00D57712"/>
    <w:rsid w:val="00D60E6E"/>
    <w:rsid w:val="00D6595F"/>
    <w:rsid w:val="00D65F9A"/>
    <w:rsid w:val="00D66A3D"/>
    <w:rsid w:val="00D71447"/>
    <w:rsid w:val="00D720F8"/>
    <w:rsid w:val="00D74B3E"/>
    <w:rsid w:val="00D821C2"/>
    <w:rsid w:val="00D8377D"/>
    <w:rsid w:val="00D90C14"/>
    <w:rsid w:val="00D94EEB"/>
    <w:rsid w:val="00DA7811"/>
    <w:rsid w:val="00DA7F2C"/>
    <w:rsid w:val="00DB1558"/>
    <w:rsid w:val="00DB7F49"/>
    <w:rsid w:val="00DC0E08"/>
    <w:rsid w:val="00DC4832"/>
    <w:rsid w:val="00DD1C06"/>
    <w:rsid w:val="00DD4CC3"/>
    <w:rsid w:val="00DE26BB"/>
    <w:rsid w:val="00DE40F7"/>
    <w:rsid w:val="00E044CD"/>
    <w:rsid w:val="00E0452C"/>
    <w:rsid w:val="00E11D89"/>
    <w:rsid w:val="00E15538"/>
    <w:rsid w:val="00E20738"/>
    <w:rsid w:val="00E27763"/>
    <w:rsid w:val="00E30A67"/>
    <w:rsid w:val="00E3708C"/>
    <w:rsid w:val="00E37A37"/>
    <w:rsid w:val="00E4208A"/>
    <w:rsid w:val="00E42E5B"/>
    <w:rsid w:val="00E44D04"/>
    <w:rsid w:val="00E601AD"/>
    <w:rsid w:val="00E62C78"/>
    <w:rsid w:val="00E658B3"/>
    <w:rsid w:val="00E71416"/>
    <w:rsid w:val="00E721AB"/>
    <w:rsid w:val="00E74506"/>
    <w:rsid w:val="00E75072"/>
    <w:rsid w:val="00E83A7B"/>
    <w:rsid w:val="00E84936"/>
    <w:rsid w:val="00E8756E"/>
    <w:rsid w:val="00E9309C"/>
    <w:rsid w:val="00E96296"/>
    <w:rsid w:val="00EB5DF8"/>
    <w:rsid w:val="00EC3AB2"/>
    <w:rsid w:val="00ED5682"/>
    <w:rsid w:val="00EE14D3"/>
    <w:rsid w:val="00EE1C7C"/>
    <w:rsid w:val="00EE6946"/>
    <w:rsid w:val="00F03986"/>
    <w:rsid w:val="00F16EAB"/>
    <w:rsid w:val="00F25BC9"/>
    <w:rsid w:val="00F300FD"/>
    <w:rsid w:val="00F33454"/>
    <w:rsid w:val="00F35AD3"/>
    <w:rsid w:val="00F41312"/>
    <w:rsid w:val="00F53982"/>
    <w:rsid w:val="00F56813"/>
    <w:rsid w:val="00F64BF8"/>
    <w:rsid w:val="00F7381F"/>
    <w:rsid w:val="00F74DDC"/>
    <w:rsid w:val="00F7743C"/>
    <w:rsid w:val="00F83C99"/>
    <w:rsid w:val="00F9220D"/>
    <w:rsid w:val="00F97054"/>
    <w:rsid w:val="00FA020A"/>
    <w:rsid w:val="00FA114F"/>
    <w:rsid w:val="00FA12ED"/>
    <w:rsid w:val="00FA1425"/>
    <w:rsid w:val="00FA2B70"/>
    <w:rsid w:val="00FA3615"/>
    <w:rsid w:val="00FA6A06"/>
    <w:rsid w:val="00FB2692"/>
    <w:rsid w:val="00FB60E9"/>
    <w:rsid w:val="00FC06C7"/>
    <w:rsid w:val="00FC188F"/>
    <w:rsid w:val="00FD02B3"/>
    <w:rsid w:val="00FF1E5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6067"/>
  <w15:chartTrackingRefBased/>
  <w15:docId w15:val="{05B6EAF5-FAB5-6A4E-BF80-6164E1371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AB2"/>
    <w:pPr>
      <w:jc w:val="both"/>
    </w:pPr>
    <w:rPr>
      <w:rFonts w:ascii="Century Gothic" w:hAnsi="Century Gothic"/>
      <w:color w:val="333333"/>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83AB4"/>
    <w:pPr>
      <w:tabs>
        <w:tab w:val="center" w:pos="4536"/>
        <w:tab w:val="right" w:pos="9072"/>
      </w:tabs>
    </w:pPr>
  </w:style>
  <w:style w:type="character" w:customStyle="1" w:styleId="En-tteCar">
    <w:name w:val="En-tête Car"/>
    <w:basedOn w:val="Policepardfaut"/>
    <w:link w:val="En-tte"/>
    <w:uiPriority w:val="99"/>
    <w:rsid w:val="00C83AB4"/>
  </w:style>
  <w:style w:type="paragraph" w:styleId="Pieddepage">
    <w:name w:val="footer"/>
    <w:basedOn w:val="Normal"/>
    <w:link w:val="PieddepageCar"/>
    <w:uiPriority w:val="99"/>
    <w:unhideWhenUsed/>
    <w:rsid w:val="00C83AB4"/>
    <w:pPr>
      <w:tabs>
        <w:tab w:val="center" w:pos="4536"/>
        <w:tab w:val="right" w:pos="9072"/>
      </w:tabs>
    </w:pPr>
  </w:style>
  <w:style w:type="character" w:customStyle="1" w:styleId="PieddepageCar">
    <w:name w:val="Pied de page Car"/>
    <w:basedOn w:val="Policepardfaut"/>
    <w:link w:val="Pieddepage"/>
    <w:uiPriority w:val="99"/>
    <w:rsid w:val="00C83AB4"/>
  </w:style>
  <w:style w:type="character" w:styleId="Numrodepage">
    <w:name w:val="page number"/>
    <w:basedOn w:val="Policepardfaut"/>
    <w:uiPriority w:val="99"/>
    <w:semiHidden/>
    <w:unhideWhenUsed/>
    <w:rsid w:val="00557D3F"/>
  </w:style>
  <w:style w:type="table" w:styleId="Grilledutableau">
    <w:name w:val="Table Grid"/>
    <w:basedOn w:val="TableauNormal"/>
    <w:uiPriority w:val="39"/>
    <w:rsid w:val="00BA6F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B8232C"/>
    <w:pPr>
      <w:widowControl w:val="0"/>
      <w:autoSpaceDE w:val="0"/>
      <w:autoSpaceDN w:val="0"/>
      <w:adjustRightInd w:val="0"/>
      <w:spacing w:line="288" w:lineRule="auto"/>
      <w:textAlignment w:val="center"/>
    </w:pPr>
    <w:rPr>
      <w:rFonts w:ascii="MinionPro-Regular" w:eastAsia="MS Mincho" w:hAnsi="MinionPro-Regular" w:cs="MinionPro-Regular"/>
      <w:color w:val="000000"/>
      <w:lang w:val="fr-FR" w:eastAsia="fr-FR"/>
    </w:rPr>
  </w:style>
  <w:style w:type="table" w:styleId="TableauGrille4-Accentuation1">
    <w:name w:val="Grid Table 4 Accent 1"/>
    <w:basedOn w:val="TableauNormal"/>
    <w:uiPriority w:val="49"/>
    <w:rsid w:val="00B8232C"/>
    <w:rPr>
      <w:rFonts w:ascii="Times New Roman" w:eastAsia="MS Mincho" w:hAnsi="Times New Roman" w:cs="Times New Roman"/>
      <w:sz w:val="20"/>
      <w:szCs w:val="20"/>
      <w:lang w:val="fr-FR" w:eastAsia="fr-FR"/>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Paragraphedeliste">
    <w:name w:val="List Paragraph"/>
    <w:basedOn w:val="Normal"/>
    <w:uiPriority w:val="34"/>
    <w:qFormat/>
    <w:rsid w:val="00B81A46"/>
    <w:pPr>
      <w:ind w:left="720"/>
      <w:contextualSpacing/>
    </w:pPr>
  </w:style>
  <w:style w:type="paragraph" w:styleId="Titre">
    <w:name w:val="Title"/>
    <w:basedOn w:val="Normal"/>
    <w:next w:val="Normal"/>
    <w:link w:val="TitreCar"/>
    <w:uiPriority w:val="10"/>
    <w:qFormat/>
    <w:rsid w:val="002F2E67"/>
    <w:pPr>
      <w:numPr>
        <w:numId w:val="49"/>
      </w:numPr>
      <w:spacing w:before="280" w:after="160"/>
      <w:jc w:val="left"/>
      <w:outlineLvl w:val="0"/>
    </w:pPr>
    <w:rPr>
      <w:rFonts w:eastAsiaTheme="majorEastAsia" w:cs="Times New Roman (Titres CS)"/>
      <w:b/>
      <w:spacing w:val="24"/>
      <w:kern w:val="28"/>
      <w:sz w:val="28"/>
      <w:szCs w:val="56"/>
    </w:rPr>
  </w:style>
  <w:style w:type="numbering" w:customStyle="1" w:styleId="Listeactuelle1">
    <w:name w:val="Liste actuelle1"/>
    <w:uiPriority w:val="99"/>
    <w:rsid w:val="00FA6A06"/>
    <w:pPr>
      <w:numPr>
        <w:numId w:val="5"/>
      </w:numPr>
    </w:pPr>
  </w:style>
  <w:style w:type="character" w:customStyle="1" w:styleId="TitreCar">
    <w:name w:val="Titre Car"/>
    <w:basedOn w:val="Policepardfaut"/>
    <w:link w:val="Titre"/>
    <w:uiPriority w:val="10"/>
    <w:rsid w:val="00B51871"/>
    <w:rPr>
      <w:rFonts w:ascii="Century Gothic" w:eastAsiaTheme="majorEastAsia" w:hAnsi="Century Gothic" w:cs="Times New Roman (Titres CS)"/>
      <w:b/>
      <w:color w:val="333333"/>
      <w:spacing w:val="24"/>
      <w:kern w:val="28"/>
      <w:sz w:val="28"/>
      <w:szCs w:val="56"/>
    </w:rPr>
  </w:style>
  <w:style w:type="numbering" w:customStyle="1" w:styleId="Listeactuelle3">
    <w:name w:val="Liste actuelle3"/>
    <w:uiPriority w:val="99"/>
    <w:rsid w:val="0099499E"/>
    <w:pPr>
      <w:numPr>
        <w:numId w:val="10"/>
      </w:numPr>
    </w:pPr>
  </w:style>
  <w:style w:type="numbering" w:customStyle="1" w:styleId="Listeactuelle2">
    <w:name w:val="Liste actuelle2"/>
    <w:uiPriority w:val="99"/>
    <w:rsid w:val="0099499E"/>
    <w:pPr>
      <w:numPr>
        <w:numId w:val="7"/>
      </w:numPr>
    </w:pPr>
  </w:style>
  <w:style w:type="numbering" w:styleId="111111">
    <w:name w:val="Outline List 2"/>
    <w:basedOn w:val="Aucuneliste"/>
    <w:uiPriority w:val="99"/>
    <w:semiHidden/>
    <w:unhideWhenUsed/>
    <w:rsid w:val="0099499E"/>
    <w:pPr>
      <w:numPr>
        <w:numId w:val="9"/>
      </w:numPr>
    </w:pPr>
  </w:style>
  <w:style w:type="numbering" w:customStyle="1" w:styleId="Listeactuelle4">
    <w:name w:val="Liste actuelle4"/>
    <w:uiPriority w:val="99"/>
    <w:rsid w:val="0099499E"/>
    <w:pPr>
      <w:numPr>
        <w:numId w:val="8"/>
      </w:numPr>
    </w:pPr>
  </w:style>
  <w:style w:type="numbering" w:customStyle="1" w:styleId="Listeactuelle8">
    <w:name w:val="Liste actuelle8"/>
    <w:uiPriority w:val="99"/>
    <w:rsid w:val="0099499E"/>
    <w:pPr>
      <w:numPr>
        <w:numId w:val="14"/>
      </w:numPr>
    </w:pPr>
  </w:style>
  <w:style w:type="numbering" w:customStyle="1" w:styleId="Listeactuelle5">
    <w:name w:val="Liste actuelle5"/>
    <w:uiPriority w:val="99"/>
    <w:rsid w:val="0099499E"/>
    <w:pPr>
      <w:numPr>
        <w:numId w:val="11"/>
      </w:numPr>
    </w:pPr>
  </w:style>
  <w:style w:type="numbering" w:customStyle="1" w:styleId="Listeactuelle6">
    <w:name w:val="Liste actuelle6"/>
    <w:uiPriority w:val="99"/>
    <w:rsid w:val="0099499E"/>
    <w:pPr>
      <w:numPr>
        <w:numId w:val="12"/>
      </w:numPr>
    </w:pPr>
  </w:style>
  <w:style w:type="numbering" w:customStyle="1" w:styleId="Listeactuelle7">
    <w:name w:val="Liste actuelle7"/>
    <w:uiPriority w:val="99"/>
    <w:rsid w:val="0099499E"/>
    <w:pPr>
      <w:numPr>
        <w:numId w:val="13"/>
      </w:numPr>
    </w:pPr>
  </w:style>
  <w:style w:type="numbering" w:customStyle="1" w:styleId="Listeactuelle9">
    <w:name w:val="Liste actuelle9"/>
    <w:uiPriority w:val="99"/>
    <w:rsid w:val="0099499E"/>
    <w:pPr>
      <w:numPr>
        <w:numId w:val="15"/>
      </w:numPr>
    </w:pPr>
  </w:style>
  <w:style w:type="paragraph" w:styleId="Sansinterligne">
    <w:name w:val="No Spacing"/>
    <w:uiPriority w:val="1"/>
    <w:rsid w:val="006434DF"/>
    <w:rPr>
      <w:rFonts w:ascii="Arial" w:hAnsi="Arial"/>
      <w:sz w:val="20"/>
    </w:rPr>
  </w:style>
  <w:style w:type="numbering" w:customStyle="1" w:styleId="Listeactuelle10">
    <w:name w:val="Liste actuelle10"/>
    <w:uiPriority w:val="99"/>
    <w:rsid w:val="001358E4"/>
    <w:pPr>
      <w:numPr>
        <w:numId w:val="16"/>
      </w:numPr>
    </w:pPr>
  </w:style>
  <w:style w:type="numbering" w:customStyle="1" w:styleId="Listeactuelle11">
    <w:name w:val="Liste actuelle11"/>
    <w:uiPriority w:val="99"/>
    <w:rsid w:val="001358E4"/>
    <w:pPr>
      <w:numPr>
        <w:numId w:val="17"/>
      </w:numPr>
    </w:pPr>
  </w:style>
  <w:style w:type="numbering" w:customStyle="1" w:styleId="Listeactuelle12">
    <w:name w:val="Liste actuelle12"/>
    <w:uiPriority w:val="99"/>
    <w:rsid w:val="001358E4"/>
    <w:pPr>
      <w:numPr>
        <w:numId w:val="18"/>
      </w:numPr>
    </w:pPr>
  </w:style>
  <w:style w:type="numbering" w:customStyle="1" w:styleId="Listeactuelle13">
    <w:name w:val="Liste actuelle13"/>
    <w:uiPriority w:val="99"/>
    <w:rsid w:val="003C3B93"/>
    <w:pPr>
      <w:numPr>
        <w:numId w:val="19"/>
      </w:numPr>
    </w:pPr>
  </w:style>
  <w:style w:type="numbering" w:customStyle="1" w:styleId="Listeactuelle14">
    <w:name w:val="Liste actuelle14"/>
    <w:uiPriority w:val="99"/>
    <w:rsid w:val="003C3B93"/>
    <w:pPr>
      <w:numPr>
        <w:numId w:val="20"/>
      </w:numPr>
    </w:pPr>
  </w:style>
  <w:style w:type="numbering" w:customStyle="1" w:styleId="Listeactuelle15">
    <w:name w:val="Liste actuelle15"/>
    <w:uiPriority w:val="99"/>
    <w:rsid w:val="001E58A2"/>
    <w:pPr>
      <w:numPr>
        <w:numId w:val="21"/>
      </w:numPr>
    </w:pPr>
  </w:style>
  <w:style w:type="numbering" w:customStyle="1" w:styleId="Listeactuelle16">
    <w:name w:val="Liste actuelle16"/>
    <w:uiPriority w:val="99"/>
    <w:rsid w:val="001E58A2"/>
    <w:pPr>
      <w:numPr>
        <w:numId w:val="22"/>
      </w:numPr>
    </w:pPr>
  </w:style>
  <w:style w:type="numbering" w:customStyle="1" w:styleId="Listeactuelle17">
    <w:name w:val="Liste actuelle17"/>
    <w:uiPriority w:val="99"/>
    <w:rsid w:val="001E58A2"/>
    <w:pPr>
      <w:numPr>
        <w:numId w:val="23"/>
      </w:numPr>
    </w:pPr>
  </w:style>
  <w:style w:type="numbering" w:customStyle="1" w:styleId="Listeactuelle18">
    <w:name w:val="Liste actuelle18"/>
    <w:uiPriority w:val="99"/>
    <w:rsid w:val="001E58A2"/>
    <w:pPr>
      <w:numPr>
        <w:numId w:val="24"/>
      </w:numPr>
    </w:pPr>
  </w:style>
  <w:style w:type="numbering" w:customStyle="1" w:styleId="Listeactuelle19">
    <w:name w:val="Liste actuelle19"/>
    <w:uiPriority w:val="99"/>
    <w:rsid w:val="001E58A2"/>
    <w:pPr>
      <w:numPr>
        <w:numId w:val="25"/>
      </w:numPr>
    </w:pPr>
  </w:style>
  <w:style w:type="numbering" w:customStyle="1" w:styleId="Listeactuelle20">
    <w:name w:val="Liste actuelle20"/>
    <w:uiPriority w:val="99"/>
    <w:rsid w:val="006237EF"/>
    <w:pPr>
      <w:numPr>
        <w:numId w:val="26"/>
      </w:numPr>
    </w:pPr>
  </w:style>
  <w:style w:type="numbering" w:customStyle="1" w:styleId="Listeactuelle21">
    <w:name w:val="Liste actuelle21"/>
    <w:uiPriority w:val="99"/>
    <w:rsid w:val="003821B5"/>
    <w:pPr>
      <w:numPr>
        <w:numId w:val="27"/>
      </w:numPr>
    </w:pPr>
  </w:style>
  <w:style w:type="numbering" w:customStyle="1" w:styleId="Listeactuelle30">
    <w:name w:val="Liste actuelle30"/>
    <w:uiPriority w:val="99"/>
    <w:rsid w:val="006F74CF"/>
    <w:pPr>
      <w:numPr>
        <w:numId w:val="36"/>
      </w:numPr>
    </w:pPr>
  </w:style>
  <w:style w:type="numbering" w:customStyle="1" w:styleId="Listeactuelle22">
    <w:name w:val="Liste actuelle22"/>
    <w:uiPriority w:val="99"/>
    <w:rsid w:val="003821B5"/>
    <w:pPr>
      <w:numPr>
        <w:numId w:val="28"/>
      </w:numPr>
    </w:pPr>
  </w:style>
  <w:style w:type="numbering" w:customStyle="1" w:styleId="Listeactuelle23">
    <w:name w:val="Liste actuelle23"/>
    <w:uiPriority w:val="99"/>
    <w:rsid w:val="003821B5"/>
    <w:pPr>
      <w:numPr>
        <w:numId w:val="29"/>
      </w:numPr>
    </w:pPr>
  </w:style>
  <w:style w:type="numbering" w:customStyle="1" w:styleId="Listeactuelle24">
    <w:name w:val="Liste actuelle24"/>
    <w:uiPriority w:val="99"/>
    <w:rsid w:val="003821B5"/>
    <w:pPr>
      <w:numPr>
        <w:numId w:val="30"/>
      </w:numPr>
    </w:pPr>
  </w:style>
  <w:style w:type="numbering" w:customStyle="1" w:styleId="Listeactuelle25">
    <w:name w:val="Liste actuelle25"/>
    <w:uiPriority w:val="99"/>
    <w:rsid w:val="006F74CF"/>
    <w:pPr>
      <w:numPr>
        <w:numId w:val="31"/>
      </w:numPr>
    </w:pPr>
  </w:style>
  <w:style w:type="numbering" w:customStyle="1" w:styleId="Listeactuelle26">
    <w:name w:val="Liste actuelle26"/>
    <w:uiPriority w:val="99"/>
    <w:rsid w:val="006F74CF"/>
    <w:pPr>
      <w:numPr>
        <w:numId w:val="32"/>
      </w:numPr>
    </w:pPr>
  </w:style>
  <w:style w:type="numbering" w:customStyle="1" w:styleId="Listeactuelle27">
    <w:name w:val="Liste actuelle27"/>
    <w:uiPriority w:val="99"/>
    <w:rsid w:val="006F74CF"/>
    <w:pPr>
      <w:numPr>
        <w:numId w:val="33"/>
      </w:numPr>
    </w:pPr>
  </w:style>
  <w:style w:type="numbering" w:customStyle="1" w:styleId="Listeactuelle28">
    <w:name w:val="Liste actuelle28"/>
    <w:uiPriority w:val="99"/>
    <w:rsid w:val="006F74CF"/>
    <w:pPr>
      <w:numPr>
        <w:numId w:val="34"/>
      </w:numPr>
    </w:pPr>
  </w:style>
  <w:style w:type="numbering" w:customStyle="1" w:styleId="Listeactuelle29">
    <w:name w:val="Liste actuelle29"/>
    <w:uiPriority w:val="99"/>
    <w:rsid w:val="006F74CF"/>
    <w:pPr>
      <w:numPr>
        <w:numId w:val="35"/>
      </w:numPr>
    </w:pPr>
  </w:style>
  <w:style w:type="numbering" w:customStyle="1" w:styleId="Listeactuelle31">
    <w:name w:val="Liste actuelle31"/>
    <w:uiPriority w:val="99"/>
    <w:rsid w:val="006F74CF"/>
    <w:pPr>
      <w:numPr>
        <w:numId w:val="37"/>
      </w:numPr>
    </w:pPr>
  </w:style>
  <w:style w:type="numbering" w:customStyle="1" w:styleId="Listeactuelle32">
    <w:name w:val="Liste actuelle32"/>
    <w:uiPriority w:val="99"/>
    <w:rsid w:val="006F74CF"/>
    <w:pPr>
      <w:numPr>
        <w:numId w:val="38"/>
      </w:numPr>
    </w:pPr>
  </w:style>
  <w:style w:type="numbering" w:customStyle="1" w:styleId="Listeactuelle33">
    <w:name w:val="Liste actuelle33"/>
    <w:uiPriority w:val="99"/>
    <w:rsid w:val="00E83A7B"/>
    <w:pPr>
      <w:numPr>
        <w:numId w:val="39"/>
      </w:numPr>
    </w:pPr>
  </w:style>
  <w:style w:type="paragraph" w:styleId="Sous-titre">
    <w:name w:val="Subtitle"/>
    <w:basedOn w:val="Normal"/>
    <w:next w:val="Normal"/>
    <w:link w:val="Sous-titreCar"/>
    <w:uiPriority w:val="11"/>
    <w:qFormat/>
    <w:rsid w:val="00B51871"/>
    <w:pPr>
      <w:numPr>
        <w:ilvl w:val="1"/>
        <w:numId w:val="49"/>
      </w:numPr>
      <w:spacing w:before="300" w:after="40"/>
      <w:jc w:val="left"/>
    </w:pPr>
    <w:rPr>
      <w:rFonts w:eastAsiaTheme="minorEastAsia" w:cs="Times New Roman (Corps CS)"/>
      <w:spacing w:val="16"/>
      <w:sz w:val="24"/>
      <w:szCs w:val="22"/>
    </w:rPr>
  </w:style>
  <w:style w:type="character" w:customStyle="1" w:styleId="Sous-titreCar">
    <w:name w:val="Sous-titre Car"/>
    <w:basedOn w:val="Policepardfaut"/>
    <w:link w:val="Sous-titre"/>
    <w:uiPriority w:val="11"/>
    <w:rsid w:val="00B51871"/>
    <w:rPr>
      <w:rFonts w:ascii="Century Gothic" w:eastAsiaTheme="minorEastAsia" w:hAnsi="Century Gothic" w:cs="Times New Roman (Corps CS)"/>
      <w:color w:val="333333"/>
      <w:spacing w:val="16"/>
      <w:szCs w:val="22"/>
    </w:rPr>
  </w:style>
  <w:style w:type="paragraph" w:customStyle="1" w:styleId="Titredeparagraphe">
    <w:name w:val="Titre de paragraphe"/>
    <w:basedOn w:val="Normal"/>
    <w:next w:val="Normal"/>
    <w:qFormat/>
    <w:rsid w:val="008013B5"/>
    <w:pPr>
      <w:spacing w:before="120" w:after="80"/>
      <w:jc w:val="left"/>
    </w:pPr>
    <w:rPr>
      <w:rFonts w:cs="Times New Roman (Corps CS)"/>
      <w:noProof/>
      <w:spacing w:val="20"/>
      <w:sz w:val="24"/>
    </w:rPr>
  </w:style>
  <w:style w:type="table" w:styleId="TableauGrille4-Accentuation5">
    <w:name w:val="Grid Table 4 Accent 5"/>
    <w:basedOn w:val="TableauNormal"/>
    <w:uiPriority w:val="49"/>
    <w:rsid w:val="00657E4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numbering" w:customStyle="1" w:styleId="Listeactuelle34">
    <w:name w:val="Liste actuelle34"/>
    <w:uiPriority w:val="99"/>
    <w:rsid w:val="00AC7FA3"/>
    <w:pPr>
      <w:numPr>
        <w:numId w:val="40"/>
      </w:numPr>
    </w:pPr>
  </w:style>
  <w:style w:type="numbering" w:customStyle="1" w:styleId="Listeactuelle35">
    <w:name w:val="Liste actuelle35"/>
    <w:uiPriority w:val="99"/>
    <w:rsid w:val="00AC7FA3"/>
    <w:pPr>
      <w:numPr>
        <w:numId w:val="41"/>
      </w:numPr>
    </w:pPr>
  </w:style>
  <w:style w:type="numbering" w:customStyle="1" w:styleId="Listeactuelle36">
    <w:name w:val="Liste actuelle36"/>
    <w:uiPriority w:val="99"/>
    <w:rsid w:val="006A39E8"/>
    <w:pPr>
      <w:numPr>
        <w:numId w:val="42"/>
      </w:numPr>
    </w:pPr>
  </w:style>
  <w:style w:type="numbering" w:customStyle="1" w:styleId="Listeactuelle37">
    <w:name w:val="Liste actuelle37"/>
    <w:uiPriority w:val="99"/>
    <w:rsid w:val="006D5BA7"/>
    <w:pPr>
      <w:numPr>
        <w:numId w:val="43"/>
      </w:numPr>
    </w:pPr>
  </w:style>
  <w:style w:type="numbering" w:customStyle="1" w:styleId="Listeactuelle38">
    <w:name w:val="Liste actuelle38"/>
    <w:uiPriority w:val="99"/>
    <w:rsid w:val="006D5BA7"/>
    <w:pPr>
      <w:numPr>
        <w:numId w:val="44"/>
      </w:numPr>
    </w:pPr>
  </w:style>
  <w:style w:type="numbering" w:customStyle="1" w:styleId="Listeactuelle39">
    <w:name w:val="Liste actuelle39"/>
    <w:uiPriority w:val="99"/>
    <w:rsid w:val="00637AF3"/>
    <w:pPr>
      <w:numPr>
        <w:numId w:val="45"/>
      </w:numPr>
    </w:pPr>
  </w:style>
  <w:style w:type="numbering" w:customStyle="1" w:styleId="Listeactuelle40">
    <w:name w:val="Liste actuelle40"/>
    <w:uiPriority w:val="99"/>
    <w:rsid w:val="004E4A52"/>
    <w:pPr>
      <w:numPr>
        <w:numId w:val="46"/>
      </w:numPr>
    </w:pPr>
  </w:style>
  <w:style w:type="numbering" w:customStyle="1" w:styleId="Listeactuelle41">
    <w:name w:val="Liste actuelle41"/>
    <w:uiPriority w:val="99"/>
    <w:rsid w:val="00E0452C"/>
    <w:pPr>
      <w:numPr>
        <w:numId w:val="47"/>
      </w:numPr>
    </w:pPr>
  </w:style>
  <w:style w:type="numbering" w:customStyle="1" w:styleId="Listeactuelle42">
    <w:name w:val="Liste actuelle42"/>
    <w:uiPriority w:val="99"/>
    <w:rsid w:val="002927F5"/>
    <w:pPr>
      <w:numPr>
        <w:numId w:val="48"/>
      </w:numPr>
    </w:pPr>
  </w:style>
  <w:style w:type="numbering" w:customStyle="1" w:styleId="Listeactuelle43">
    <w:name w:val="Liste actuelle43"/>
    <w:uiPriority w:val="99"/>
    <w:rsid w:val="002F2E67"/>
    <w:pPr>
      <w:numPr>
        <w:numId w:val="5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D0700-6144-E54E-801D-1A01183DF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25</Pages>
  <Words>8366</Words>
  <Characters>46019</Characters>
  <Application>Microsoft Office Word</Application>
  <DocSecurity>0</DocSecurity>
  <Lines>383</Lines>
  <Paragraphs>108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Benoit Jaques</dc:creator>
  <cp:keywords/>
  <dc:description/>
  <cp:lastModifiedBy>Gilles Lugrin</cp:lastModifiedBy>
  <cp:revision>234</cp:revision>
  <cp:lastPrinted>2023-03-07T15:47:00Z</cp:lastPrinted>
  <dcterms:created xsi:type="dcterms:W3CDTF">2023-03-20T08:03:00Z</dcterms:created>
  <dcterms:modified xsi:type="dcterms:W3CDTF">2025-10-01T08:05:00Z</dcterms:modified>
</cp:coreProperties>
</file>